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HDHVTableNormal"/>
        <w:tblW w:w="5000" w:type="pct"/>
        <w:tblBorders>
          <w:bottom w:val="single" w:sz="4" w:space="0" w:color="000000"/>
        </w:tblBorders>
        <w:tblLook w:val="04A0" w:firstRow="1" w:lastRow="0" w:firstColumn="1" w:lastColumn="0" w:noHBand="0" w:noVBand="1"/>
      </w:tblPr>
      <w:tblGrid>
        <w:gridCol w:w="1701"/>
        <w:gridCol w:w="7598"/>
      </w:tblGrid>
      <w:tr w:rsidR="00FB2DB5" w:rsidRPr="003F3DFC" w14:paraId="6EDC3EFE" w14:textId="77777777" w:rsidTr="006C36DD">
        <w:bookmarkStart w:id="0" w:name="_GoBack" w:displacedByCustomXml="next"/>
        <w:bookmarkEnd w:id="0" w:displacedByCustomXml="next"/>
        <w:sdt>
          <w:sdtPr>
            <w:rPr>
              <w:lang w:val="nl-NL"/>
            </w:rPr>
            <w:tag w:val="dlMemo"/>
            <w:id w:val="4342297"/>
            <w:placeholder>
              <w:docPart w:val="E941A651E0194D6195BBE6E411107891"/>
            </w:placeholder>
            <w:dataBinding w:xpath="ns0:DataLabels[1]/ns0:dlMemo[1]" w:storeItemID="{5530CA26-81C6-4709-992A-DEF46DCCCFA8}"/>
            <w:text/>
          </w:sdtPr>
          <w:sdtEndPr/>
          <w:sdtContent>
            <w:tc>
              <w:tcPr>
                <w:tcW w:w="1701" w:type="dxa"/>
              </w:tcPr>
              <w:p w14:paraId="1D10F6A8" w14:textId="77777777" w:rsidR="00FB2DB5" w:rsidRPr="003F3DFC" w:rsidRDefault="003F3DFC" w:rsidP="00AA4DD0">
                <w:pPr>
                  <w:pStyle w:val="DocType"/>
                  <w:rPr>
                    <w:lang w:val="nl-NL"/>
                  </w:rPr>
                </w:pPr>
                <w:proofErr w:type="spellStart"/>
                <w:r>
                  <w:rPr>
                    <w:lang w:val="en-US"/>
                  </w:rPr>
                  <w:t>Notitie</w:t>
                </w:r>
                <w:proofErr w:type="spellEnd"/>
                <w:r>
                  <w:rPr>
                    <w:lang w:val="en-US"/>
                  </w:rPr>
                  <w:t xml:space="preserve"> / Memo</w:t>
                </w:r>
              </w:p>
            </w:tc>
          </w:sdtContent>
        </w:sdt>
        <w:tc>
          <w:tcPr>
            <w:tcW w:w="7598" w:type="dxa"/>
          </w:tcPr>
          <w:sdt>
            <w:sdtPr>
              <w:alias w:val="Use the document settings form to edit this value"/>
              <w:tag w:val="LegalEntity"/>
              <w:id w:val="4342349"/>
              <w:lock w:val="sdtContentLocked"/>
              <w:placeholder>
                <w:docPart w:val="81E368BC1FAA4D7DB90F2B87CF167067"/>
              </w:placeholder>
              <w:dataBinding w:xpath="ns0:TTCProperties[1]/ns0:LegalEntity[1]" w:storeItemID="{F26288E0-C97E-47B7-AE4B-B6FB1248F206}"/>
              <w:text w:multiLine="1"/>
            </w:sdtPr>
            <w:sdtEndPr/>
            <w:sdtContent>
              <w:p w14:paraId="2ED34554" w14:textId="77777777" w:rsidR="00FB2DB5" w:rsidRPr="003F3DFC" w:rsidRDefault="003F3DFC" w:rsidP="00745248">
                <w:pPr>
                  <w:pStyle w:val="LegalEntity"/>
                </w:pPr>
                <w:r w:rsidRPr="003F3DFC">
                  <w:t>HaskoningDHV Nederland B.V.</w:t>
                </w:r>
              </w:p>
            </w:sdtContent>
          </w:sdt>
          <w:sdt>
            <w:sdtPr>
              <w:alias w:val="Use the document settings form to edit this value"/>
              <w:tag w:val="AuthorDepartment"/>
              <w:id w:val="-534739773"/>
              <w:lock w:val="sdtContentLocked"/>
              <w:placeholder>
                <w:docPart w:val="F2A9BFA4E3C8471FBCF38EDBAAB6A891"/>
              </w:placeholder>
              <w:dataBinding w:xpath="ns0:TTCProperties[1]/ns0:AuthorDepartment[1]" w:storeItemID="{F26288E0-C97E-47B7-AE4B-B6FB1248F206}"/>
              <w:text/>
            </w:sdtPr>
            <w:sdtEndPr/>
            <w:sdtContent>
              <w:p w14:paraId="7A176720" w14:textId="77777777" w:rsidR="00745248" w:rsidRPr="003F3DFC" w:rsidRDefault="003F3DFC" w:rsidP="00745248">
                <w:pPr>
                  <w:pStyle w:val="LegalEntity"/>
                </w:pPr>
                <w:r w:rsidRPr="003F3DFC">
                  <w:t>Water</w:t>
                </w:r>
              </w:p>
            </w:sdtContent>
          </w:sdt>
        </w:tc>
      </w:tr>
      <w:tr w:rsidR="00FB2DB5" w:rsidRPr="003F3DFC" w14:paraId="138CF3B7" w14:textId="77777777" w:rsidTr="006C36DD">
        <w:tc>
          <w:tcPr>
            <w:tcW w:w="1701" w:type="dxa"/>
          </w:tcPr>
          <w:p w14:paraId="12698698" w14:textId="77777777" w:rsidR="00FB2DB5" w:rsidRPr="003F3DFC" w:rsidRDefault="009C3662" w:rsidP="00FB2DB5">
            <w:pPr>
              <w:pStyle w:val="Plattetekst"/>
            </w:pPr>
            <w:sdt>
              <w:sdtPr>
                <w:tag w:val="dlTo"/>
                <w:id w:val="4342301"/>
                <w:placeholder>
                  <w:docPart w:val="076CB951AE2E43F0ABF9CD658D136336"/>
                </w:placeholder>
                <w:dataBinding w:xpath="ns0:DataLabels[1]/ns0:dlTo[1]" w:storeItemID="{5530CA26-81C6-4709-992A-DEF46DCCCFA8}"/>
                <w:text/>
              </w:sdtPr>
              <w:sdtEndPr/>
              <w:sdtContent>
                <w:proofErr w:type="spellStart"/>
                <w:r w:rsidR="003F3DFC">
                  <w:rPr>
                    <w:lang w:val="en-US"/>
                  </w:rPr>
                  <w:t>Aan</w:t>
                </w:r>
                <w:proofErr w:type="spellEnd"/>
              </w:sdtContent>
            </w:sdt>
            <w:r w:rsidR="009C0EF7" w:rsidRPr="003F3DFC">
              <w:t>:</w:t>
            </w:r>
          </w:p>
        </w:tc>
        <w:sdt>
          <w:sdtPr>
            <w:tag w:val="Recipient"/>
            <w:id w:val="529483"/>
            <w:placeholder>
              <w:docPart w:val="BCBD2ED298B842FCAFF29D9C5C6C1993"/>
            </w:placeholder>
            <w:dataBinding w:xpath="ns0:TTCProperties[1]/ns0:Recipient[1]" w:storeItemID="{F26288E0-C97E-47B7-AE4B-B6FB1248F206}"/>
            <w:text w:multiLine="1"/>
          </w:sdtPr>
          <w:sdtEndPr/>
          <w:sdtContent>
            <w:tc>
              <w:tcPr>
                <w:tcW w:w="7598" w:type="dxa"/>
              </w:tcPr>
              <w:p w14:paraId="755D337B" w14:textId="77777777" w:rsidR="00FB2DB5" w:rsidRPr="003F3DFC" w:rsidRDefault="00E33978" w:rsidP="00FB2DB5">
                <w:pPr>
                  <w:pStyle w:val="Plattetekst"/>
                </w:pPr>
                <w:r w:rsidRPr="003F3DFC">
                  <w:t>Roel Wijnhoven</w:t>
                </w:r>
                <w:r>
                  <w:t xml:space="preserve">, Rimbaud </w:t>
                </w:r>
                <w:proofErr w:type="spellStart"/>
                <w:r>
                  <w:t>Lapperre</w:t>
                </w:r>
                <w:proofErr w:type="spellEnd"/>
                <w:r>
                  <w:t>, Emmy Zwier</w:t>
                </w:r>
              </w:p>
            </w:tc>
          </w:sdtContent>
        </w:sdt>
      </w:tr>
      <w:tr w:rsidR="00FB2DB5" w:rsidRPr="003F3DFC" w14:paraId="23081EF0" w14:textId="77777777" w:rsidTr="006C36DD">
        <w:tc>
          <w:tcPr>
            <w:tcW w:w="1701" w:type="dxa"/>
          </w:tcPr>
          <w:p w14:paraId="216E7B0A" w14:textId="77777777" w:rsidR="00FB2DB5" w:rsidRPr="003F3DFC" w:rsidRDefault="009C3662" w:rsidP="00FB2DB5">
            <w:pPr>
              <w:pStyle w:val="Plattetekst"/>
            </w:pPr>
            <w:sdt>
              <w:sdtPr>
                <w:tag w:val="dlFrom"/>
                <w:id w:val="4342306"/>
                <w:placeholder>
                  <w:docPart w:val="37D1A5E03F7A422DBE6D95C68C423BEF"/>
                </w:placeholder>
                <w:dataBinding w:xpath="ns0:DataLabels[1]/ns0:dlFrom[1]" w:storeItemID="{5530CA26-81C6-4709-992A-DEF46DCCCFA8}"/>
                <w:text/>
              </w:sdtPr>
              <w:sdtEndPr/>
              <w:sdtContent>
                <w:r w:rsidR="003F3DFC">
                  <w:rPr>
                    <w:lang w:val="en-US"/>
                  </w:rPr>
                  <w:t>Van</w:t>
                </w:r>
              </w:sdtContent>
            </w:sdt>
            <w:r w:rsidR="009C0EF7" w:rsidRPr="003F3DFC">
              <w:t>:</w:t>
            </w:r>
          </w:p>
        </w:tc>
        <w:sdt>
          <w:sdtPr>
            <w:tag w:val="Author"/>
            <w:id w:val="4342345"/>
            <w:placeholder>
              <w:docPart w:val="4D3CF74B52494B8591F74D209849EDF4"/>
            </w:placeholder>
            <w:dataBinding w:xpath="ns0:TTCProperties[1]/ns0:Author[1]" w:storeItemID="{F26288E0-C97E-47B7-AE4B-B6FB1248F206}"/>
            <w:text/>
          </w:sdtPr>
          <w:sdtEndPr/>
          <w:sdtContent>
            <w:tc>
              <w:tcPr>
                <w:tcW w:w="7598" w:type="dxa"/>
              </w:tcPr>
              <w:p w14:paraId="2672F405" w14:textId="77777777" w:rsidR="00FB2DB5" w:rsidRPr="003F3DFC" w:rsidRDefault="003F3DFC" w:rsidP="00FB2DB5">
                <w:pPr>
                  <w:pStyle w:val="Plattetekst"/>
                </w:pPr>
                <w:r w:rsidRPr="003F3DFC">
                  <w:t>Bram Evers en Anne de Beer</w:t>
                </w:r>
              </w:p>
            </w:tc>
          </w:sdtContent>
        </w:sdt>
      </w:tr>
      <w:tr w:rsidR="00FB2DB5" w:rsidRPr="003F3DFC" w14:paraId="5EC13CBF" w14:textId="77777777" w:rsidTr="006C36DD">
        <w:tc>
          <w:tcPr>
            <w:tcW w:w="1701" w:type="dxa"/>
          </w:tcPr>
          <w:p w14:paraId="09979CBB" w14:textId="77777777" w:rsidR="00FB2DB5" w:rsidRPr="003F3DFC" w:rsidRDefault="009C3662" w:rsidP="00FB2DB5">
            <w:pPr>
              <w:pStyle w:val="Plattetekst"/>
            </w:pPr>
            <w:sdt>
              <w:sdtPr>
                <w:tag w:val="dlDate"/>
                <w:id w:val="4342310"/>
                <w:placeholder>
                  <w:docPart w:val="68B57CDDCF7A4C82BD69492E39D74872"/>
                </w:placeholder>
                <w:dataBinding w:xpath="ns0:DataLabels[1]/ns0:dlDate[1]" w:storeItemID="{5530CA26-81C6-4709-992A-DEF46DCCCFA8}"/>
                <w:text/>
              </w:sdtPr>
              <w:sdtEndPr/>
              <w:sdtContent>
                <w:r w:rsidR="003F3DFC">
                  <w:rPr>
                    <w:lang w:val="en-US"/>
                  </w:rPr>
                  <w:t>Datum</w:t>
                </w:r>
              </w:sdtContent>
            </w:sdt>
            <w:r w:rsidR="009C0EF7" w:rsidRPr="003F3DFC">
              <w:t>:</w:t>
            </w:r>
          </w:p>
        </w:tc>
        <w:sdt>
          <w:sdtPr>
            <w:tag w:val="DocumentDate"/>
            <w:id w:val="1416286022"/>
            <w:placeholder>
              <w:docPart w:val="6AC7E45E55D3450B9D1239C97F262A6F"/>
            </w:placeholder>
            <w:dataBinding w:xpath="ns0:TTCProperties[1]/ns0:DocumentDate[1]" w:storeItemID="{F26288E0-C97E-47B7-AE4B-B6FB1248F206}"/>
            <w:date w:fullDate="2018-08-14T00:00:00Z">
              <w:dateFormat w:val="d MMMM yyyy"/>
              <w:lid w:val="nl-NL"/>
              <w:storeMappedDataAs w:val="dateTime"/>
              <w:calendar w:val="gregorian"/>
            </w:date>
          </w:sdtPr>
          <w:sdtEndPr/>
          <w:sdtContent>
            <w:tc>
              <w:tcPr>
                <w:tcW w:w="7598" w:type="dxa"/>
              </w:tcPr>
              <w:p w14:paraId="1864669C" w14:textId="77777777" w:rsidR="00FB2DB5" w:rsidRPr="003F3DFC" w:rsidRDefault="008B35C2" w:rsidP="00FB2DB5">
                <w:pPr>
                  <w:pStyle w:val="Plattetekst"/>
                </w:pPr>
                <w:r>
                  <w:t>14</w:t>
                </w:r>
                <w:r w:rsidR="003F3DFC" w:rsidRPr="003F3DFC">
                  <w:t xml:space="preserve"> augustus 2018</w:t>
                </w:r>
              </w:p>
            </w:tc>
          </w:sdtContent>
        </w:sdt>
      </w:tr>
      <w:tr w:rsidR="00FB2DB5" w:rsidRPr="003F3DFC" w14:paraId="12C5CE54" w14:textId="77777777" w:rsidTr="006C36DD">
        <w:tc>
          <w:tcPr>
            <w:tcW w:w="1701" w:type="dxa"/>
          </w:tcPr>
          <w:p w14:paraId="36444F91" w14:textId="77777777" w:rsidR="00FB2DB5" w:rsidRPr="003F3DFC" w:rsidRDefault="009C3662" w:rsidP="00FB2DB5">
            <w:pPr>
              <w:pStyle w:val="Plattetekst"/>
            </w:pPr>
            <w:sdt>
              <w:sdtPr>
                <w:tag w:val="dlCopy"/>
                <w:id w:val="4342314"/>
                <w:placeholder>
                  <w:docPart w:val="627CBAD1BFA44383B5E68C1FA03BCFCA"/>
                </w:placeholder>
                <w:dataBinding w:xpath="ns0:DataLabels[1]/ns0:dlCopy[1]" w:storeItemID="{5530CA26-81C6-4709-992A-DEF46DCCCFA8}"/>
                <w:text/>
              </w:sdtPr>
              <w:sdtEndPr/>
              <w:sdtContent>
                <w:proofErr w:type="spellStart"/>
                <w:r w:rsidR="003F3DFC">
                  <w:rPr>
                    <w:lang w:val="en-US"/>
                  </w:rPr>
                  <w:t>Kopie</w:t>
                </w:r>
                <w:proofErr w:type="spellEnd"/>
              </w:sdtContent>
            </w:sdt>
            <w:r w:rsidR="009C0EF7" w:rsidRPr="003F3DFC">
              <w:t>:</w:t>
            </w:r>
          </w:p>
        </w:tc>
        <w:sdt>
          <w:sdtPr>
            <w:tag w:val="CopyTo"/>
            <w:id w:val="529487"/>
            <w:placeholder>
              <w:docPart w:val="169FAAEE3D844BC6B3B3BD8CBA75A864"/>
            </w:placeholder>
            <w:dataBinding w:xpath="ns0:TTCProperties[1]/ns0:CopyTo[1]" w:storeItemID="{F26288E0-C97E-47B7-AE4B-B6FB1248F206}"/>
            <w:text w:multiLine="1"/>
          </w:sdtPr>
          <w:sdtEndPr/>
          <w:sdtContent>
            <w:tc>
              <w:tcPr>
                <w:tcW w:w="7598" w:type="dxa"/>
              </w:tcPr>
              <w:p w14:paraId="75AD41E4" w14:textId="77777777" w:rsidR="00FB2DB5" w:rsidRPr="003F3DFC" w:rsidRDefault="003F3DFC" w:rsidP="00FB2DB5">
                <w:pPr>
                  <w:pStyle w:val="Plattetekst"/>
                </w:pPr>
                <w:r w:rsidRPr="003F3DFC">
                  <w:t xml:space="preserve"> </w:t>
                </w:r>
              </w:p>
            </w:tc>
          </w:sdtContent>
        </w:sdt>
      </w:tr>
      <w:tr w:rsidR="00FB2DB5" w:rsidRPr="003F3DFC" w14:paraId="7A391EAD" w14:textId="77777777" w:rsidTr="006C36DD">
        <w:tc>
          <w:tcPr>
            <w:tcW w:w="1701" w:type="dxa"/>
          </w:tcPr>
          <w:p w14:paraId="498921CA" w14:textId="77777777" w:rsidR="00FB2DB5" w:rsidRPr="003F3DFC" w:rsidRDefault="009C3662" w:rsidP="00FB2DB5">
            <w:pPr>
              <w:pStyle w:val="Plattetekst"/>
            </w:pPr>
            <w:sdt>
              <w:sdtPr>
                <w:tag w:val="dlOurRef"/>
                <w:id w:val="4342318"/>
                <w:placeholder>
                  <w:docPart w:val="E3D3B6DAAF9B4BFAB7FD155752517BDF"/>
                </w:placeholder>
                <w:dataBinding w:xpath="ns0:DataLabels[1]/ns0:dlOurRef[1]" w:storeItemID="{5530CA26-81C6-4709-992A-DEF46DCCCFA8}"/>
                <w:text/>
              </w:sdtPr>
              <w:sdtEndPr/>
              <w:sdtContent>
                <w:proofErr w:type="spellStart"/>
                <w:r w:rsidR="003F3DFC">
                  <w:rPr>
                    <w:lang w:val="en-US"/>
                  </w:rPr>
                  <w:t>Ons</w:t>
                </w:r>
                <w:proofErr w:type="spellEnd"/>
                <w:r w:rsidR="003F3DFC">
                  <w:rPr>
                    <w:lang w:val="en-US"/>
                  </w:rPr>
                  <w:t xml:space="preserve"> </w:t>
                </w:r>
                <w:proofErr w:type="spellStart"/>
                <w:r w:rsidR="003F3DFC">
                  <w:rPr>
                    <w:lang w:val="en-US"/>
                  </w:rPr>
                  <w:t>kenmerk</w:t>
                </w:r>
                <w:proofErr w:type="spellEnd"/>
              </w:sdtContent>
            </w:sdt>
            <w:r w:rsidR="009C0EF7" w:rsidRPr="003F3DFC">
              <w:t>:</w:t>
            </w:r>
          </w:p>
        </w:tc>
        <w:sdt>
          <w:sdtPr>
            <w:tag w:val="CDCCode"/>
            <w:id w:val="4342330"/>
            <w:placeholder>
              <w:docPart w:val="C9DC6D898923453686B8F10A15D501B4"/>
            </w:placeholder>
            <w:dataBinding w:xpath="ns0:TTCProperties[1]/ns0:CDCCode[1]" w:storeItemID="{F26288E0-C97E-47B7-AE4B-B6FB1248F206}"/>
            <w:text/>
          </w:sdtPr>
          <w:sdtEndPr/>
          <w:sdtContent>
            <w:tc>
              <w:tcPr>
                <w:tcW w:w="7598" w:type="dxa"/>
              </w:tcPr>
              <w:p w14:paraId="2CE221D8" w14:textId="77777777" w:rsidR="00FB2DB5" w:rsidRPr="003F3DFC" w:rsidRDefault="003F3DFC" w:rsidP="00FB2DB5">
                <w:pPr>
                  <w:pStyle w:val="Plattetekst"/>
                </w:pPr>
                <w:r w:rsidRPr="003F3DFC">
                  <w:t>BG2196WATNT1808101154</w:t>
                </w:r>
              </w:p>
            </w:tc>
          </w:sdtContent>
        </w:sdt>
      </w:tr>
      <w:tr w:rsidR="000907A9" w:rsidRPr="003F3DFC" w14:paraId="2B0760FC" w14:textId="77777777" w:rsidTr="006C36DD">
        <w:tc>
          <w:tcPr>
            <w:tcW w:w="1701" w:type="dxa"/>
          </w:tcPr>
          <w:p w14:paraId="7C5AD06D" w14:textId="77777777" w:rsidR="000907A9" w:rsidRPr="003F3DFC" w:rsidRDefault="009C3662" w:rsidP="00FB2DB5">
            <w:pPr>
              <w:pStyle w:val="Plattetekst"/>
            </w:pPr>
            <w:sdt>
              <w:sdtPr>
                <w:tag w:val="dlClassification"/>
                <w:id w:val="4342322"/>
                <w:placeholder>
                  <w:docPart w:val="46B3A87DF26B474FB8EE5CFA02CE141C"/>
                </w:placeholder>
                <w:dataBinding w:xpath="ns0:DataLabels[1]/ns0:dlClassification[1]" w:storeItemID="{5530CA26-81C6-4709-992A-DEF46DCCCFA8}"/>
                <w:text/>
              </w:sdtPr>
              <w:sdtEndPr/>
              <w:sdtContent>
                <w:proofErr w:type="spellStart"/>
                <w:r w:rsidR="003F3DFC">
                  <w:rPr>
                    <w:lang w:val="en-US"/>
                  </w:rPr>
                  <w:t>Classificatie</w:t>
                </w:r>
                <w:proofErr w:type="spellEnd"/>
              </w:sdtContent>
            </w:sdt>
            <w:r w:rsidR="009C0EF7" w:rsidRPr="003F3DFC">
              <w:t>:</w:t>
            </w:r>
          </w:p>
        </w:tc>
        <w:sdt>
          <w:sdtPr>
            <w:tag w:val="Classification"/>
            <w:id w:val="4342337"/>
            <w:placeholder>
              <w:docPart w:val="DC4DB97F5CD6447DAEFA4F95F39DB9DF"/>
            </w:placeholder>
            <w:dataBinding w:xpath="ns0:TTCProperties[1]/ns0:Classification[1]" w:storeItemID="{F26288E0-C97E-47B7-AE4B-B6FB1248F206}"/>
            <w:text/>
          </w:sdtPr>
          <w:sdtEndPr/>
          <w:sdtContent>
            <w:tc>
              <w:tcPr>
                <w:tcW w:w="7598" w:type="dxa"/>
              </w:tcPr>
              <w:p w14:paraId="42FACFEC" w14:textId="77777777" w:rsidR="000907A9" w:rsidRPr="003F3DFC" w:rsidRDefault="003F3DFC" w:rsidP="00FB2DB5">
                <w:pPr>
                  <w:pStyle w:val="Plattetekst"/>
                </w:pPr>
                <w:proofErr w:type="spellStart"/>
                <w:r w:rsidRPr="003F3DFC">
                  <w:t>Projectgerelateerd</w:t>
                </w:r>
                <w:proofErr w:type="spellEnd"/>
              </w:p>
            </w:tc>
          </w:sdtContent>
        </w:sdt>
      </w:tr>
      <w:tr w:rsidR="00FB2DB5" w:rsidRPr="003F3DFC" w14:paraId="0D960E85" w14:textId="77777777" w:rsidTr="006C36DD">
        <w:tc>
          <w:tcPr>
            <w:tcW w:w="1701" w:type="dxa"/>
          </w:tcPr>
          <w:p w14:paraId="55206BA0" w14:textId="77777777" w:rsidR="00FB2DB5" w:rsidRPr="003F3DFC" w:rsidRDefault="00FB2DB5" w:rsidP="00FB2DB5">
            <w:pPr>
              <w:pStyle w:val="Plattetekst"/>
            </w:pPr>
          </w:p>
        </w:tc>
        <w:tc>
          <w:tcPr>
            <w:tcW w:w="7598" w:type="dxa"/>
          </w:tcPr>
          <w:p w14:paraId="57CDCF49" w14:textId="77777777" w:rsidR="00FB2DB5" w:rsidRPr="003F3DFC" w:rsidRDefault="00FB2DB5" w:rsidP="00FB2DB5">
            <w:pPr>
              <w:pStyle w:val="Plattetekst"/>
            </w:pPr>
          </w:p>
        </w:tc>
      </w:tr>
      <w:tr w:rsidR="00FB2DB5" w:rsidRPr="003F3DFC" w14:paraId="5E22CCD4" w14:textId="77777777" w:rsidTr="006C36DD">
        <w:tc>
          <w:tcPr>
            <w:tcW w:w="1701" w:type="dxa"/>
          </w:tcPr>
          <w:p w14:paraId="50B7C67A" w14:textId="77777777" w:rsidR="00FB2DB5" w:rsidRPr="003F3DFC" w:rsidRDefault="009C3662" w:rsidP="00FB2DB5">
            <w:pPr>
              <w:pStyle w:val="Kop4"/>
            </w:pPr>
            <w:sdt>
              <w:sdtPr>
                <w:tag w:val="dlSubject"/>
                <w:id w:val="4342326"/>
                <w:placeholder>
                  <w:docPart w:val="F4B618328A6A4DCBB05C1A209E882F8E"/>
                </w:placeholder>
                <w:dataBinding w:xpath="ns0:DataLabels[1]/ns0:dlSubject[1]" w:storeItemID="{5530CA26-81C6-4709-992A-DEF46DCCCFA8}"/>
                <w:text/>
              </w:sdtPr>
              <w:sdtEndPr/>
              <w:sdtContent>
                <w:proofErr w:type="spellStart"/>
                <w:r w:rsidR="003F3DFC">
                  <w:rPr>
                    <w:lang w:val="en-US"/>
                  </w:rPr>
                  <w:t>Onderwerp</w:t>
                </w:r>
                <w:proofErr w:type="spellEnd"/>
              </w:sdtContent>
            </w:sdt>
            <w:r w:rsidR="009C0EF7" w:rsidRPr="003F3DFC">
              <w:t>:</w:t>
            </w:r>
          </w:p>
        </w:tc>
        <w:sdt>
          <w:sdtPr>
            <w:tag w:val="DocumentTitle"/>
            <w:id w:val="529491"/>
            <w:placeholder>
              <w:docPart w:val="2CFD13DBBF0640D4A7560D4A254F1012"/>
            </w:placeholder>
            <w:dataBinding w:xpath="ns0:TTCProperties[1]/ns0:DocumentTitle[1]" w:storeItemID="{F26288E0-C97E-47B7-AE4B-B6FB1248F206}"/>
            <w:text w:multiLine="1"/>
          </w:sdtPr>
          <w:sdtEndPr/>
          <w:sdtContent>
            <w:tc>
              <w:tcPr>
                <w:tcW w:w="7598" w:type="dxa"/>
              </w:tcPr>
              <w:p w14:paraId="35461F12" w14:textId="77777777" w:rsidR="00FB2DB5" w:rsidRPr="003F3DFC" w:rsidRDefault="00E33978" w:rsidP="00E33978">
                <w:pPr>
                  <w:pStyle w:val="Kop4"/>
                </w:pPr>
                <w:r>
                  <w:t xml:space="preserve">Hydraulische doorrekening </w:t>
                </w:r>
                <w:proofErr w:type="spellStart"/>
                <w:r>
                  <w:t>Slievense</w:t>
                </w:r>
                <w:proofErr w:type="spellEnd"/>
                <w:r>
                  <w:t xml:space="preserve"> Loop</w:t>
                </w:r>
              </w:p>
            </w:tc>
          </w:sdtContent>
        </w:sdt>
      </w:tr>
      <w:tr w:rsidR="00FB2DB5" w:rsidRPr="003F3DFC" w14:paraId="67AF69AC" w14:textId="77777777" w:rsidTr="006C36DD">
        <w:tc>
          <w:tcPr>
            <w:tcW w:w="1701" w:type="dxa"/>
          </w:tcPr>
          <w:p w14:paraId="7818D24E" w14:textId="77777777" w:rsidR="00FB2DB5" w:rsidRPr="003F3DFC" w:rsidRDefault="00FB2DB5" w:rsidP="00FB2DB5">
            <w:pPr>
              <w:pStyle w:val="Plattetekst"/>
            </w:pPr>
          </w:p>
        </w:tc>
        <w:tc>
          <w:tcPr>
            <w:tcW w:w="7598" w:type="dxa"/>
          </w:tcPr>
          <w:p w14:paraId="6B48ECC0" w14:textId="77777777" w:rsidR="00FB2DB5" w:rsidRPr="003F3DFC" w:rsidRDefault="00FB2DB5" w:rsidP="00FB2DB5">
            <w:pPr>
              <w:pStyle w:val="Plattetekst"/>
            </w:pPr>
          </w:p>
        </w:tc>
      </w:tr>
    </w:tbl>
    <w:p w14:paraId="4F75E94A" w14:textId="77777777" w:rsidR="00FB2DB5" w:rsidRPr="003F3DFC" w:rsidRDefault="00FB2DB5" w:rsidP="00FB2DB5">
      <w:pPr>
        <w:pStyle w:val="Plattetekst"/>
      </w:pPr>
    </w:p>
    <w:p w14:paraId="798394BF" w14:textId="77777777" w:rsidR="002F35E9" w:rsidRDefault="00D33A66" w:rsidP="00D33A66">
      <w:pPr>
        <w:pStyle w:val="Kop1"/>
      </w:pPr>
      <w:bookmarkStart w:id="1" w:name="bmkStart"/>
      <w:bookmarkEnd w:id="1"/>
      <w:r>
        <w:t>Inleiding</w:t>
      </w:r>
    </w:p>
    <w:p w14:paraId="47EE4D8F" w14:textId="77777777" w:rsidR="00084EAF" w:rsidRDefault="00E33978" w:rsidP="00084EAF">
      <w:pPr>
        <w:pStyle w:val="Plattetekst"/>
      </w:pPr>
      <w:r>
        <w:t xml:space="preserve">Voorliggende memo geeft de eerste resultaten van de hydraulische doorrekening van de </w:t>
      </w:r>
      <w:proofErr w:type="spellStart"/>
      <w:r>
        <w:t>Slievense</w:t>
      </w:r>
      <w:proofErr w:type="spellEnd"/>
      <w:r>
        <w:t xml:space="preserve"> Loop. Na de hevige buien van juni 2016 is er vanuit de overstorten van Someren veel water op deze waterloop geloosd, de waterloop heeft dit niet goed kunnen verwerken waardoor er veel inundaties zijn ontstaan op de aanliggende percelen. </w:t>
      </w:r>
      <w:r w:rsidR="00084EAF">
        <w:t xml:space="preserve">Voor de </w:t>
      </w:r>
      <w:proofErr w:type="spellStart"/>
      <w:r w:rsidR="00084EAF">
        <w:t>Slievense</w:t>
      </w:r>
      <w:proofErr w:type="spellEnd"/>
      <w:r w:rsidR="00084EAF">
        <w:t xml:space="preserve"> Loop is</w:t>
      </w:r>
      <w:r>
        <w:t xml:space="preserve"> daarom</w:t>
      </w:r>
      <w:r w:rsidR="00084EAF">
        <w:t xml:space="preserve"> onderzocht hoe aanpassing van de duikers en stuwen </w:t>
      </w:r>
      <w:r>
        <w:t>in</w:t>
      </w:r>
      <w:r w:rsidR="00084EAF">
        <w:t xml:space="preserve"> de waterloop bij kunnen dragen aan het verminderen van de wateroverlast langs de </w:t>
      </w:r>
      <w:proofErr w:type="spellStart"/>
      <w:r w:rsidR="00084EAF">
        <w:t>Slievense</w:t>
      </w:r>
      <w:proofErr w:type="spellEnd"/>
      <w:r w:rsidR="00084EAF">
        <w:t xml:space="preserve"> Loop</w:t>
      </w:r>
      <w:r w:rsidR="00681961">
        <w:t xml:space="preserve"> bij heftige buien (</w:t>
      </w:r>
      <w:r>
        <w:t>terugkeertijd</w:t>
      </w:r>
      <w:r w:rsidR="00681961">
        <w:t xml:space="preserve"> T25)</w:t>
      </w:r>
      <w:r w:rsidR="00084EAF">
        <w:t>.</w:t>
      </w:r>
      <w:r w:rsidR="00681961">
        <w:t xml:space="preserve"> </w:t>
      </w:r>
      <w:r w:rsidR="00084EAF">
        <w:t xml:space="preserve">Om te bepalen of het aanpassen van duikers en stuwen effect heeft zijn 2 situaties doorgerekend met het SOBEK model van het gebied: </w:t>
      </w:r>
    </w:p>
    <w:p w14:paraId="1C224FA0" w14:textId="77777777" w:rsidR="00084EAF" w:rsidRDefault="00084EAF" w:rsidP="00084EAF">
      <w:pPr>
        <w:pStyle w:val="Plattetekst"/>
        <w:numPr>
          <w:ilvl w:val="0"/>
          <w:numId w:val="19"/>
        </w:numPr>
      </w:pPr>
      <w:r>
        <w:t xml:space="preserve">Met vergrote diameters van alle duikers op de </w:t>
      </w:r>
      <w:proofErr w:type="spellStart"/>
      <w:r>
        <w:t>Slievense</w:t>
      </w:r>
      <w:proofErr w:type="spellEnd"/>
      <w:r>
        <w:t xml:space="preserve"> Loop (drie </w:t>
      </w:r>
      <w:r w:rsidR="00681961">
        <w:t xml:space="preserve">keer zo groot als in de huidige </w:t>
      </w:r>
      <w:r>
        <w:t>situatie)</w:t>
      </w:r>
    </w:p>
    <w:p w14:paraId="6B557D72" w14:textId="77777777" w:rsidR="00084EAF" w:rsidRDefault="00084EAF" w:rsidP="00084EAF">
      <w:pPr>
        <w:pStyle w:val="Plattetekst"/>
        <w:numPr>
          <w:ilvl w:val="0"/>
          <w:numId w:val="19"/>
        </w:numPr>
      </w:pPr>
      <w:r>
        <w:t>Met vergrote diameters van alle duikers en met verwijdering van de stuwen</w:t>
      </w:r>
    </w:p>
    <w:p w14:paraId="49BA73D4" w14:textId="77777777" w:rsidR="00084EAF" w:rsidRPr="00084EAF" w:rsidRDefault="00084EAF" w:rsidP="00084EAF">
      <w:pPr>
        <w:pStyle w:val="Plattetekst"/>
      </w:pPr>
      <w:r>
        <w:t xml:space="preserve">De resultaten hiervan zijn vergeleken met de uitgangssituatie (met stuwen en originele diameters van de duikers).  </w:t>
      </w:r>
    </w:p>
    <w:p w14:paraId="10FA57C5" w14:textId="77777777" w:rsidR="000631FF" w:rsidRDefault="00D33A66" w:rsidP="000631FF">
      <w:pPr>
        <w:pStyle w:val="Kop1"/>
      </w:pPr>
      <w:r>
        <w:t>Resultaten</w:t>
      </w:r>
    </w:p>
    <w:p w14:paraId="6F05EC8B" w14:textId="77777777" w:rsidR="00DE78F1" w:rsidRDefault="00DE78F1" w:rsidP="00DE78F1">
      <w:pPr>
        <w:pStyle w:val="Kop2"/>
      </w:pPr>
      <w:r>
        <w:t>Aangepaste overstort debieten</w:t>
      </w:r>
    </w:p>
    <w:p w14:paraId="51507161" w14:textId="77777777" w:rsidR="00404525" w:rsidRDefault="00404525" w:rsidP="00404525">
      <w:pPr>
        <w:pStyle w:val="Plattetekst"/>
      </w:pPr>
      <w:r>
        <w:t>Het overstromingsbeeld bij een T25 bui (zoals in het aangeleverde T25 model) is te zien in</w:t>
      </w:r>
      <w:r w:rsidR="008B35C2">
        <w:t xml:space="preserve"> </w:t>
      </w:r>
      <w:r w:rsidR="008B35C2">
        <w:fldChar w:fldCharType="begin"/>
      </w:r>
      <w:r w:rsidR="008B35C2">
        <w:instrText xml:space="preserve"> REF _Ref522010639 \h </w:instrText>
      </w:r>
      <w:r w:rsidR="008B35C2">
        <w:fldChar w:fldCharType="separate"/>
      </w:r>
      <w:r w:rsidR="008B35C2">
        <w:t xml:space="preserve">Figuur </w:t>
      </w:r>
      <w:r w:rsidR="008B35C2">
        <w:rPr>
          <w:noProof/>
        </w:rPr>
        <w:t>2</w:t>
      </w:r>
      <w:r w:rsidR="008B35C2">
        <w:noBreakHyphen/>
      </w:r>
      <w:r w:rsidR="008B35C2">
        <w:rPr>
          <w:noProof/>
        </w:rPr>
        <w:t>1</w:t>
      </w:r>
      <w:r w:rsidR="008B35C2">
        <w:fldChar w:fldCharType="end"/>
      </w:r>
      <w:r>
        <w:t>. Veel water treedt</w:t>
      </w:r>
      <w:r w:rsidR="00E715DE">
        <w:t xml:space="preserve"> direct</w:t>
      </w:r>
      <w:r>
        <w:t xml:space="preserve"> buiten de waterloop, vooral bovenstrooms bij de overstort vanuit Someren. Het debiet wat in het aangeleverde T25 model uit de overstort van Someren op de </w:t>
      </w:r>
      <w:proofErr w:type="spellStart"/>
      <w:r>
        <w:t>Slievense</w:t>
      </w:r>
      <w:proofErr w:type="spellEnd"/>
      <w:r>
        <w:t xml:space="preserve"> Loop komt heeft een piek van 8,81 m</w:t>
      </w:r>
      <w:r>
        <w:rPr>
          <w:vertAlign w:val="superscript"/>
        </w:rPr>
        <w:t>3</w:t>
      </w:r>
      <w:r>
        <w:t>/s. Dit is een onrealistisch volume aangezien</w:t>
      </w:r>
      <w:r w:rsidR="00E715DE">
        <w:t xml:space="preserve"> de</w:t>
      </w:r>
      <w:r>
        <w:t xml:space="preserve"> maximaal gemeten debieten tijdens de juni 2016 bui circa 3 m</w:t>
      </w:r>
      <w:r>
        <w:rPr>
          <w:vertAlign w:val="superscript"/>
        </w:rPr>
        <w:t>3</w:t>
      </w:r>
      <w:r>
        <w:t>/s waren. De hoge piek wordt waarschijnlijk veroorzaakt omdat de volumes niet goed over de verschillende overstorten binnen Someren zijn verspreid.</w:t>
      </w:r>
    </w:p>
    <w:p w14:paraId="161A6AD6" w14:textId="77777777" w:rsidR="00681961" w:rsidRDefault="00681961" w:rsidP="00404525">
      <w:pPr>
        <w:pStyle w:val="Plattetekst"/>
      </w:pPr>
    </w:p>
    <w:p w14:paraId="0E8149FE" w14:textId="77777777" w:rsidR="00681961" w:rsidRPr="00404525" w:rsidRDefault="00681961" w:rsidP="00404525">
      <w:pPr>
        <w:pStyle w:val="Plattetekst"/>
      </w:pPr>
    </w:p>
    <w:tbl>
      <w:tblPr>
        <w:tblStyle w:val="RHDHVTableNormal"/>
        <w:tblW w:w="0" w:type="auto"/>
        <w:tblLook w:val="04A0" w:firstRow="1" w:lastRow="0" w:firstColumn="1" w:lastColumn="0" w:noHBand="0" w:noVBand="1"/>
      </w:tblPr>
      <w:tblGrid>
        <w:gridCol w:w="4657"/>
        <w:gridCol w:w="4642"/>
      </w:tblGrid>
      <w:tr w:rsidR="00404525" w14:paraId="6B86F732" w14:textId="77777777" w:rsidTr="00BC0806">
        <w:tc>
          <w:tcPr>
            <w:tcW w:w="4719" w:type="dxa"/>
          </w:tcPr>
          <w:p w14:paraId="11005C3C" w14:textId="77777777" w:rsidR="00404525" w:rsidRDefault="00404525" w:rsidP="00404525">
            <w:pPr>
              <w:pStyle w:val="Plattetekst"/>
              <w:jc w:val="center"/>
            </w:pPr>
            <w:r>
              <w:rPr>
                <w:noProof/>
                <w:lang w:eastAsia="nl-NL"/>
              </w:rPr>
              <w:lastRenderedPageBreak/>
              <w:drawing>
                <wp:inline distT="0" distB="0" distL="0" distR="0" wp14:anchorId="296C2895" wp14:editId="355D99B9">
                  <wp:extent cx="2934831" cy="2011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ase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752" cy="2012312"/>
                          </a:xfrm>
                          <a:prstGeom prst="rect">
                            <a:avLst/>
                          </a:prstGeom>
                        </pic:spPr>
                      </pic:pic>
                    </a:graphicData>
                  </a:graphic>
                </wp:inline>
              </w:drawing>
            </w:r>
          </w:p>
        </w:tc>
        <w:tc>
          <w:tcPr>
            <w:tcW w:w="4720" w:type="dxa"/>
          </w:tcPr>
          <w:p w14:paraId="55DF1DCC" w14:textId="77777777" w:rsidR="00404525" w:rsidRDefault="00404525" w:rsidP="00BC0806">
            <w:pPr>
              <w:pStyle w:val="Plattetekst"/>
              <w:keepNext/>
              <w:jc w:val="center"/>
            </w:pPr>
            <w:r>
              <w:rPr>
                <w:noProof/>
                <w:lang w:eastAsia="nl-NL"/>
              </w:rPr>
              <w:drawing>
                <wp:inline distT="0" distB="0" distL="0" distR="0" wp14:anchorId="62DF0D85" wp14:editId="221693D1">
                  <wp:extent cx="2918460" cy="201112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basev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587" cy="2011906"/>
                          </a:xfrm>
                          <a:prstGeom prst="rect">
                            <a:avLst/>
                          </a:prstGeom>
                        </pic:spPr>
                      </pic:pic>
                    </a:graphicData>
                  </a:graphic>
                </wp:inline>
              </w:drawing>
            </w:r>
          </w:p>
        </w:tc>
      </w:tr>
    </w:tbl>
    <w:p w14:paraId="33C61C12" w14:textId="77777777" w:rsidR="00404525" w:rsidRDefault="00BC0806" w:rsidP="00BC0806">
      <w:pPr>
        <w:pStyle w:val="Bijschrift"/>
        <w:ind w:right="-61"/>
      </w:pPr>
      <w:bookmarkStart w:id="2" w:name="_Ref522010639"/>
      <w:r>
        <w:t xml:space="preserve">Figuur </w:t>
      </w:r>
      <w:r w:rsidR="008B35C2">
        <w:fldChar w:fldCharType="begin"/>
      </w:r>
      <w:r w:rsidR="008B35C2">
        <w:instrText xml:space="preserve"> STYLEREF 1 \s </w:instrText>
      </w:r>
      <w:r w:rsidR="008B35C2">
        <w:fldChar w:fldCharType="separate"/>
      </w:r>
      <w:r w:rsidR="008B35C2">
        <w:rPr>
          <w:noProof/>
        </w:rPr>
        <w:t>2</w:t>
      </w:r>
      <w:r w:rsidR="008B35C2">
        <w:fldChar w:fldCharType="end"/>
      </w:r>
      <w:r w:rsidR="008B35C2">
        <w:noBreakHyphen/>
      </w:r>
      <w:r w:rsidR="008B35C2">
        <w:fldChar w:fldCharType="begin"/>
      </w:r>
      <w:r w:rsidR="008B35C2">
        <w:instrText xml:space="preserve"> SEQ Figure \* ARABIC \s 1 </w:instrText>
      </w:r>
      <w:r w:rsidR="008B35C2">
        <w:fldChar w:fldCharType="separate"/>
      </w:r>
      <w:r w:rsidR="008B35C2">
        <w:rPr>
          <w:noProof/>
        </w:rPr>
        <w:t>1</w:t>
      </w:r>
      <w:r w:rsidR="008B35C2">
        <w:fldChar w:fldCharType="end"/>
      </w:r>
      <w:bookmarkEnd w:id="2"/>
      <w:r>
        <w:t xml:space="preserve">: Overstromingsbeeld langs de </w:t>
      </w:r>
      <w:proofErr w:type="spellStart"/>
      <w:r>
        <w:t>Slievense</w:t>
      </w:r>
      <w:proofErr w:type="spellEnd"/>
      <w:r>
        <w:t xml:space="preserve"> Loop in de huidige situatie, met links overstortdebieten zoals in het aangeleverde T25-model en rechts aangepaste overstortdebieten. </w:t>
      </w:r>
    </w:p>
    <w:p w14:paraId="522FAF63" w14:textId="77777777" w:rsidR="00681961" w:rsidRPr="00681961" w:rsidRDefault="00681961" w:rsidP="00681961">
      <w:pPr>
        <w:pStyle w:val="Plattetekst"/>
      </w:pPr>
    </w:p>
    <w:p w14:paraId="0A68426F" w14:textId="77777777" w:rsidR="00404525" w:rsidRDefault="00404525" w:rsidP="00DE78F1">
      <w:pPr>
        <w:pStyle w:val="Plattetekst"/>
      </w:pPr>
      <w:r>
        <w:t>Om een realistischer beeld te geven is de afvoergolf vanuit de overstort aangepast: een piekdebiet van 3 m</w:t>
      </w:r>
      <w:r>
        <w:rPr>
          <w:vertAlign w:val="superscript"/>
        </w:rPr>
        <w:t>3</w:t>
      </w:r>
      <w:r>
        <w:t xml:space="preserve">/s is aangehouden met een duur van 3 uur in plaats van 1 uur, zodat het totale volume </w:t>
      </w:r>
      <w:r w:rsidR="00681961">
        <w:t xml:space="preserve">vanuit de overstort </w:t>
      </w:r>
      <w:r>
        <w:t>gelijk blijft</w:t>
      </w:r>
      <w:r w:rsidR="00E715DE">
        <w:t>, dit volume komt overeen met door de gemeente berekende volumes</w:t>
      </w:r>
      <w:r>
        <w:t>. Het overstromingsbeeld als gevolg van de aangepaste afvoergolf is te zien in</w:t>
      </w:r>
      <w:r w:rsidR="008B35C2">
        <w:t xml:space="preserve"> </w:t>
      </w:r>
      <w:r w:rsidR="008B35C2">
        <w:fldChar w:fldCharType="begin"/>
      </w:r>
      <w:r w:rsidR="008B35C2">
        <w:instrText xml:space="preserve"> REF _Ref522010639 \h </w:instrText>
      </w:r>
      <w:r w:rsidR="008B35C2">
        <w:fldChar w:fldCharType="separate"/>
      </w:r>
      <w:r w:rsidR="008B35C2">
        <w:t xml:space="preserve">Figuur </w:t>
      </w:r>
      <w:r w:rsidR="008B35C2">
        <w:rPr>
          <w:noProof/>
        </w:rPr>
        <w:t>2</w:t>
      </w:r>
      <w:r w:rsidR="008B35C2">
        <w:noBreakHyphen/>
      </w:r>
      <w:r w:rsidR="008B35C2">
        <w:rPr>
          <w:noProof/>
        </w:rPr>
        <w:t>1</w:t>
      </w:r>
      <w:r w:rsidR="008B35C2">
        <w:fldChar w:fldCharType="end"/>
      </w:r>
      <w:r>
        <w:t xml:space="preserve">, het verschil in waterstand langs de </w:t>
      </w:r>
      <w:proofErr w:type="spellStart"/>
      <w:r>
        <w:t>Slievense</w:t>
      </w:r>
      <w:proofErr w:type="spellEnd"/>
      <w:r>
        <w:t xml:space="preserve"> Loop in </w:t>
      </w:r>
      <w:r w:rsidR="008B35C2">
        <w:fldChar w:fldCharType="begin"/>
      </w:r>
      <w:r w:rsidR="008B35C2">
        <w:instrText xml:space="preserve"> REF _Ref522010694 \h </w:instrText>
      </w:r>
      <w:r w:rsidR="008B35C2">
        <w:fldChar w:fldCharType="separate"/>
      </w:r>
      <w:r w:rsidR="008B35C2">
        <w:t xml:space="preserve">Figuur </w:t>
      </w:r>
      <w:r w:rsidR="008B35C2">
        <w:rPr>
          <w:noProof/>
        </w:rPr>
        <w:t>2</w:t>
      </w:r>
      <w:r w:rsidR="008B35C2">
        <w:noBreakHyphen/>
      </w:r>
      <w:r w:rsidR="008B35C2">
        <w:rPr>
          <w:noProof/>
        </w:rPr>
        <w:t>2</w:t>
      </w:r>
      <w:r w:rsidR="008B35C2">
        <w:fldChar w:fldCharType="end"/>
      </w:r>
      <w:r w:rsidR="008B35C2">
        <w:t>.</w:t>
      </w:r>
      <w:r>
        <w:t xml:space="preserve"> Bovenstrooms neemt de waterstand wat</w:t>
      </w:r>
      <w:r w:rsidR="008B35C2">
        <w:t xml:space="preserve"> af (ca 19 cm), benedenstrooms neemt die licht</w:t>
      </w:r>
      <w:r>
        <w:t xml:space="preserve"> toe</w:t>
      </w:r>
      <w:r w:rsidR="008B35C2">
        <w:t xml:space="preserve"> (ca 1 cm)</w:t>
      </w:r>
      <w:r>
        <w:t>. De aangepaste afvoergolf wordt realistischer geacht en de overige simulaties zijn met deze randvoorwaarde</w:t>
      </w:r>
      <w:r w:rsidR="00E715DE">
        <w:t>n</w:t>
      </w:r>
      <w:r>
        <w:t xml:space="preserve"> uitgevoerd. </w:t>
      </w:r>
    </w:p>
    <w:p w14:paraId="5CC94B27" w14:textId="77777777" w:rsidR="00404525" w:rsidRDefault="00404525" w:rsidP="00DE78F1">
      <w:pPr>
        <w:pStyle w:val="Plattetekst"/>
      </w:pPr>
    </w:p>
    <w:p w14:paraId="3155052A" w14:textId="77777777" w:rsidR="00BC0806" w:rsidRDefault="00404525" w:rsidP="00BC0806">
      <w:pPr>
        <w:pStyle w:val="Plattetekst"/>
        <w:keepNext/>
        <w:jc w:val="center"/>
      </w:pPr>
      <w:r>
        <w:rPr>
          <w:noProof/>
          <w:lang w:eastAsia="nl-NL"/>
        </w:rPr>
        <w:drawing>
          <wp:inline distT="0" distB="0" distL="0" distR="0" wp14:anchorId="57316D00" wp14:editId="1E2F7C0F">
            <wp:extent cx="4625340" cy="31694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base_v3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5340" cy="3169445"/>
                    </a:xfrm>
                    <a:prstGeom prst="rect">
                      <a:avLst/>
                    </a:prstGeom>
                  </pic:spPr>
                </pic:pic>
              </a:graphicData>
            </a:graphic>
          </wp:inline>
        </w:drawing>
      </w:r>
    </w:p>
    <w:p w14:paraId="25B3E89D" w14:textId="77777777" w:rsidR="00404525" w:rsidRPr="00404525" w:rsidRDefault="00BC0806" w:rsidP="00BC0806">
      <w:pPr>
        <w:pStyle w:val="Bijschrift"/>
        <w:ind w:right="29"/>
      </w:pPr>
      <w:bookmarkStart w:id="3" w:name="_Ref522010694"/>
      <w:r>
        <w:t xml:space="preserve">Figuur </w:t>
      </w:r>
      <w:r w:rsidR="008B35C2">
        <w:fldChar w:fldCharType="begin"/>
      </w:r>
      <w:r w:rsidR="008B35C2">
        <w:instrText xml:space="preserve"> STYLEREF 1 \s </w:instrText>
      </w:r>
      <w:r w:rsidR="008B35C2">
        <w:fldChar w:fldCharType="separate"/>
      </w:r>
      <w:r w:rsidR="008B35C2">
        <w:rPr>
          <w:noProof/>
        </w:rPr>
        <w:t>2</w:t>
      </w:r>
      <w:r w:rsidR="008B35C2">
        <w:fldChar w:fldCharType="end"/>
      </w:r>
      <w:r w:rsidR="008B35C2">
        <w:noBreakHyphen/>
      </w:r>
      <w:r w:rsidR="008B35C2">
        <w:fldChar w:fldCharType="begin"/>
      </w:r>
      <w:r w:rsidR="008B35C2">
        <w:instrText xml:space="preserve"> SEQ Figure \* ARABIC \s 1 </w:instrText>
      </w:r>
      <w:r w:rsidR="008B35C2">
        <w:fldChar w:fldCharType="separate"/>
      </w:r>
      <w:r w:rsidR="008B35C2">
        <w:rPr>
          <w:noProof/>
        </w:rPr>
        <w:t>2</w:t>
      </w:r>
      <w:r w:rsidR="008B35C2">
        <w:fldChar w:fldCharType="end"/>
      </w:r>
      <w:bookmarkEnd w:id="3"/>
      <w:r>
        <w:t xml:space="preserve">: Het verschil in waterdiepte langs de </w:t>
      </w:r>
      <w:proofErr w:type="spellStart"/>
      <w:r>
        <w:t>Slievense</w:t>
      </w:r>
      <w:proofErr w:type="spellEnd"/>
      <w:r>
        <w:t xml:space="preserve"> Loop tussen de aangepaste overstortdebieten en de originele. </w:t>
      </w:r>
    </w:p>
    <w:p w14:paraId="01EF8609" w14:textId="77777777" w:rsidR="00404525" w:rsidRDefault="00404525" w:rsidP="00404525">
      <w:pPr>
        <w:pStyle w:val="Kop2"/>
      </w:pPr>
      <w:r>
        <w:t>Aanpassingen waterloop</w:t>
      </w:r>
    </w:p>
    <w:p w14:paraId="5CF5C72F" w14:textId="77777777" w:rsidR="008B761D" w:rsidRDefault="008B761D" w:rsidP="008B761D">
      <w:pPr>
        <w:pStyle w:val="Plattetekst"/>
      </w:pPr>
      <w:r>
        <w:t xml:space="preserve">Om te bepalen wat het knelpunt op de </w:t>
      </w:r>
      <w:proofErr w:type="spellStart"/>
      <w:r>
        <w:t>Slievense</w:t>
      </w:r>
      <w:proofErr w:type="spellEnd"/>
      <w:r>
        <w:t xml:space="preserve"> Loop is (duikers, stuwen of de waterloop zelf) zijn twee aanpassingen gemodelleerd:</w:t>
      </w:r>
    </w:p>
    <w:p w14:paraId="5BE72D97" w14:textId="77777777" w:rsidR="00E715DE" w:rsidRDefault="00E715DE" w:rsidP="008B761D">
      <w:pPr>
        <w:pStyle w:val="Plattetekst"/>
      </w:pPr>
    </w:p>
    <w:p w14:paraId="4ECCF0B1" w14:textId="77777777" w:rsidR="008B761D" w:rsidRDefault="008B761D" w:rsidP="008B761D">
      <w:pPr>
        <w:pStyle w:val="Plattetekst"/>
        <w:numPr>
          <w:ilvl w:val="0"/>
          <w:numId w:val="22"/>
        </w:numPr>
      </w:pPr>
      <w:r>
        <w:t>Het driemaal vergroten van de diameter van de duikers</w:t>
      </w:r>
    </w:p>
    <w:p w14:paraId="273A934A" w14:textId="77777777" w:rsidR="008B761D" w:rsidRDefault="008B761D" w:rsidP="008B761D">
      <w:pPr>
        <w:pStyle w:val="Plattetekst"/>
        <w:numPr>
          <w:ilvl w:val="0"/>
          <w:numId w:val="22"/>
        </w:numPr>
      </w:pPr>
      <w:r>
        <w:lastRenderedPageBreak/>
        <w:t>Het driemaal vergroten van de diameter van de duikers in combinatie met het verwijderen van de stuwen</w:t>
      </w:r>
    </w:p>
    <w:p w14:paraId="0D314152" w14:textId="77777777" w:rsidR="00E715DE" w:rsidRDefault="00E715DE" w:rsidP="00EE7BF4">
      <w:pPr>
        <w:pStyle w:val="Plattetekst"/>
        <w:ind w:left="720"/>
      </w:pPr>
    </w:p>
    <w:p w14:paraId="35A3AC8C" w14:textId="77777777" w:rsidR="008B761D" w:rsidRDefault="008B761D" w:rsidP="008B761D">
      <w:pPr>
        <w:pStyle w:val="Plattetekst"/>
      </w:pPr>
      <w:r>
        <w:t xml:space="preserve">De resultaten zijn te zien in </w:t>
      </w:r>
      <w:r w:rsidR="008B35C2">
        <w:fldChar w:fldCharType="begin"/>
      </w:r>
      <w:r w:rsidR="008B35C2">
        <w:instrText xml:space="preserve"> REF _Ref522010756 \h </w:instrText>
      </w:r>
      <w:r w:rsidR="008B35C2">
        <w:fldChar w:fldCharType="separate"/>
      </w:r>
      <w:r w:rsidR="008B35C2">
        <w:t xml:space="preserve">Figuur </w:t>
      </w:r>
      <w:r w:rsidR="008B35C2">
        <w:rPr>
          <w:noProof/>
        </w:rPr>
        <w:t>2</w:t>
      </w:r>
      <w:r w:rsidR="008B35C2">
        <w:noBreakHyphen/>
      </w:r>
      <w:r w:rsidR="008B35C2">
        <w:rPr>
          <w:noProof/>
        </w:rPr>
        <w:t>3</w:t>
      </w:r>
      <w:r w:rsidR="008B35C2">
        <w:fldChar w:fldCharType="end"/>
      </w:r>
      <w:r w:rsidR="008B35C2">
        <w:t xml:space="preserve"> en </w:t>
      </w:r>
      <w:r w:rsidR="008B35C2">
        <w:fldChar w:fldCharType="begin"/>
      </w:r>
      <w:r w:rsidR="008B35C2">
        <w:instrText xml:space="preserve"> REF _Ref522010762 \h </w:instrText>
      </w:r>
      <w:r w:rsidR="008B35C2">
        <w:fldChar w:fldCharType="separate"/>
      </w:r>
      <w:r w:rsidR="008B35C2">
        <w:t xml:space="preserve">Figuur </w:t>
      </w:r>
      <w:r w:rsidR="008B35C2">
        <w:rPr>
          <w:noProof/>
        </w:rPr>
        <w:t>2</w:t>
      </w:r>
      <w:r w:rsidR="008B35C2">
        <w:noBreakHyphen/>
      </w:r>
      <w:r w:rsidR="008B35C2">
        <w:rPr>
          <w:noProof/>
        </w:rPr>
        <w:t>4</w:t>
      </w:r>
      <w:r w:rsidR="008B35C2">
        <w:fldChar w:fldCharType="end"/>
      </w:r>
      <w:r w:rsidR="008B35C2">
        <w:t>.</w:t>
      </w:r>
      <w:r>
        <w:t xml:space="preserve"> Bij beide aanpassingen is er nog steeds veel water wat buiten de waterloop treedt. Echter, door het vergroten van de duikers neemt de waterstand bovenstrooms wat af (ca 35 cm) en benedenstrooms toe (ca 30 cm). Hetzelfde beeld geldt voor het verwijderen van de stuwen. </w:t>
      </w:r>
      <w:r w:rsidR="00BC0806">
        <w:t xml:space="preserve">Het verschil </w:t>
      </w:r>
      <w:r w:rsidR="008B35C2">
        <w:t xml:space="preserve">in overstromingsbeeld </w:t>
      </w:r>
      <w:r w:rsidR="00BC0806">
        <w:t xml:space="preserve">tussen alleen het vergroten van de duikers en daarbij het verwijderen van de stuwen is </w:t>
      </w:r>
      <w:r w:rsidR="00E715DE">
        <w:t xml:space="preserve">echter </w:t>
      </w:r>
      <w:r w:rsidR="00BC0806">
        <w:t xml:space="preserve">klein. </w:t>
      </w:r>
      <w:r w:rsidR="00681961">
        <w:t xml:space="preserve">Door het vergroten en/of verwijderen van de stuwen wordt de wateroverlast bovenstrooms dus verminderd, maar wordt het probleem afgewenteld naar verder benedenstrooms. </w:t>
      </w:r>
    </w:p>
    <w:p w14:paraId="631F54D1" w14:textId="77777777" w:rsidR="008B761D" w:rsidRDefault="008B761D" w:rsidP="008B761D">
      <w:pPr>
        <w:pStyle w:val="Plattetekst"/>
      </w:pPr>
    </w:p>
    <w:p w14:paraId="4405CD96" w14:textId="77777777" w:rsidR="008B761D" w:rsidRDefault="008B761D" w:rsidP="008B761D">
      <w:pPr>
        <w:pStyle w:val="Plattetekst"/>
      </w:pPr>
    </w:p>
    <w:tbl>
      <w:tblPr>
        <w:tblStyle w:val="RHDHVTableNormal"/>
        <w:tblW w:w="0" w:type="auto"/>
        <w:tblLook w:val="04A0" w:firstRow="1" w:lastRow="0" w:firstColumn="1" w:lastColumn="0" w:noHBand="0" w:noVBand="1"/>
      </w:tblPr>
      <w:tblGrid>
        <w:gridCol w:w="4638"/>
        <w:gridCol w:w="4661"/>
      </w:tblGrid>
      <w:tr w:rsidR="008B761D" w14:paraId="4ACB7B21" w14:textId="77777777" w:rsidTr="008B35C2">
        <w:tc>
          <w:tcPr>
            <w:tcW w:w="4719" w:type="dxa"/>
          </w:tcPr>
          <w:p w14:paraId="2DACD068" w14:textId="77777777" w:rsidR="008B761D" w:rsidRDefault="008B761D" w:rsidP="008B761D">
            <w:pPr>
              <w:pStyle w:val="Plattetekst"/>
              <w:jc w:val="center"/>
            </w:pPr>
            <w:r>
              <w:rPr>
                <w:noProof/>
                <w:lang w:eastAsia="nl-NL"/>
              </w:rPr>
              <w:drawing>
                <wp:inline distT="0" distB="0" distL="0" distR="0" wp14:anchorId="1EB703DF" wp14:editId="6E1C533B">
                  <wp:extent cx="2961279"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duikv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5201" cy="2021974"/>
                          </a:xfrm>
                          <a:prstGeom prst="rect">
                            <a:avLst/>
                          </a:prstGeom>
                        </pic:spPr>
                      </pic:pic>
                    </a:graphicData>
                  </a:graphic>
                </wp:inline>
              </w:drawing>
            </w:r>
          </w:p>
        </w:tc>
        <w:tc>
          <w:tcPr>
            <w:tcW w:w="4720" w:type="dxa"/>
          </w:tcPr>
          <w:p w14:paraId="59C3E23F" w14:textId="77777777" w:rsidR="008B761D" w:rsidRDefault="008B761D" w:rsidP="00BC0806">
            <w:pPr>
              <w:pStyle w:val="Plattetekst"/>
              <w:keepNext/>
              <w:jc w:val="center"/>
            </w:pPr>
            <w:r>
              <w:rPr>
                <w:noProof/>
                <w:lang w:eastAsia="nl-NL"/>
              </w:rPr>
              <w:drawing>
                <wp:inline distT="0" distB="0" distL="0" distR="0" wp14:anchorId="4FB1FABD" wp14:editId="79ED0BAF">
                  <wp:extent cx="2976677" cy="20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stuwv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573" cy="2026849"/>
                          </a:xfrm>
                          <a:prstGeom prst="rect">
                            <a:avLst/>
                          </a:prstGeom>
                        </pic:spPr>
                      </pic:pic>
                    </a:graphicData>
                  </a:graphic>
                </wp:inline>
              </w:drawing>
            </w:r>
          </w:p>
        </w:tc>
      </w:tr>
    </w:tbl>
    <w:p w14:paraId="7B3F7E92" w14:textId="77777777" w:rsidR="008B761D" w:rsidRDefault="00BC0806" w:rsidP="008B35C2">
      <w:pPr>
        <w:pStyle w:val="Bijschrift"/>
        <w:ind w:right="29"/>
      </w:pPr>
      <w:bookmarkStart w:id="4" w:name="_Ref522010756"/>
      <w:r>
        <w:t xml:space="preserve">Figuur </w:t>
      </w:r>
      <w:r w:rsidR="008B35C2">
        <w:fldChar w:fldCharType="begin"/>
      </w:r>
      <w:r w:rsidR="008B35C2">
        <w:instrText xml:space="preserve"> STYLEREF 1 \s </w:instrText>
      </w:r>
      <w:r w:rsidR="008B35C2">
        <w:fldChar w:fldCharType="separate"/>
      </w:r>
      <w:r w:rsidR="008B35C2">
        <w:rPr>
          <w:noProof/>
        </w:rPr>
        <w:t>2</w:t>
      </w:r>
      <w:r w:rsidR="008B35C2">
        <w:fldChar w:fldCharType="end"/>
      </w:r>
      <w:r w:rsidR="008B35C2">
        <w:noBreakHyphen/>
      </w:r>
      <w:r w:rsidR="008B35C2">
        <w:fldChar w:fldCharType="begin"/>
      </w:r>
      <w:r w:rsidR="008B35C2">
        <w:instrText xml:space="preserve"> SEQ Figure \* ARABIC \s 1 </w:instrText>
      </w:r>
      <w:r w:rsidR="008B35C2">
        <w:fldChar w:fldCharType="separate"/>
      </w:r>
      <w:r w:rsidR="008B35C2">
        <w:rPr>
          <w:noProof/>
        </w:rPr>
        <w:t>3</w:t>
      </w:r>
      <w:r w:rsidR="008B35C2">
        <w:fldChar w:fldCharType="end"/>
      </w:r>
      <w:bookmarkEnd w:id="4"/>
      <w:r>
        <w:t xml:space="preserve">: Overstromingsbeeld </w:t>
      </w:r>
      <w:r w:rsidR="008B35C2">
        <w:t xml:space="preserve">in geval van vergrote duikers (links) en in geval van vergrote duikers plus verwijdering van de stuwen. </w:t>
      </w:r>
    </w:p>
    <w:p w14:paraId="4DE7A238" w14:textId="77777777" w:rsidR="00681961" w:rsidRDefault="00681961" w:rsidP="00681961">
      <w:pPr>
        <w:pStyle w:val="Plattetekst"/>
      </w:pPr>
    </w:p>
    <w:p w14:paraId="4A472FDC" w14:textId="77777777" w:rsidR="00681961" w:rsidRDefault="00681961" w:rsidP="00681961">
      <w:pPr>
        <w:pStyle w:val="Plattetekst"/>
      </w:pPr>
    </w:p>
    <w:p w14:paraId="2803EBE2" w14:textId="77777777" w:rsidR="00681961" w:rsidRDefault="00681961" w:rsidP="00681961">
      <w:pPr>
        <w:pStyle w:val="Plattetekst"/>
      </w:pPr>
    </w:p>
    <w:p w14:paraId="397CF23A" w14:textId="77777777" w:rsidR="00681961" w:rsidRDefault="00681961" w:rsidP="00681961">
      <w:pPr>
        <w:pStyle w:val="Plattetekst"/>
      </w:pPr>
    </w:p>
    <w:p w14:paraId="09656C99" w14:textId="77777777" w:rsidR="00681961" w:rsidRDefault="00681961" w:rsidP="00681961">
      <w:pPr>
        <w:pStyle w:val="Plattetekst"/>
      </w:pPr>
    </w:p>
    <w:p w14:paraId="1303CEAD" w14:textId="77777777" w:rsidR="00681961" w:rsidRDefault="00681961" w:rsidP="00681961">
      <w:pPr>
        <w:pStyle w:val="Plattetekst"/>
      </w:pPr>
    </w:p>
    <w:p w14:paraId="141C72F4" w14:textId="77777777" w:rsidR="00681961" w:rsidRDefault="00681961" w:rsidP="00681961">
      <w:pPr>
        <w:pStyle w:val="Plattetekst"/>
      </w:pPr>
    </w:p>
    <w:p w14:paraId="2272C5A5" w14:textId="77777777" w:rsidR="00681961" w:rsidRDefault="00681961" w:rsidP="00681961">
      <w:pPr>
        <w:pStyle w:val="Plattetekst"/>
      </w:pPr>
    </w:p>
    <w:p w14:paraId="28151DF7" w14:textId="77777777" w:rsidR="00681961" w:rsidRDefault="00681961" w:rsidP="00681961">
      <w:pPr>
        <w:pStyle w:val="Plattetekst"/>
      </w:pPr>
    </w:p>
    <w:p w14:paraId="4D2B4A19" w14:textId="77777777" w:rsidR="00681961" w:rsidRDefault="00681961" w:rsidP="00681961">
      <w:pPr>
        <w:pStyle w:val="Plattetekst"/>
      </w:pPr>
    </w:p>
    <w:p w14:paraId="10C671DC" w14:textId="77777777" w:rsidR="00681961" w:rsidRDefault="00681961" w:rsidP="00681961">
      <w:pPr>
        <w:pStyle w:val="Plattetekst"/>
      </w:pPr>
    </w:p>
    <w:p w14:paraId="280AB10E" w14:textId="77777777" w:rsidR="00681961" w:rsidRDefault="00681961" w:rsidP="00681961">
      <w:pPr>
        <w:pStyle w:val="Plattetekst"/>
      </w:pPr>
    </w:p>
    <w:p w14:paraId="3D373F67" w14:textId="77777777" w:rsidR="00681961" w:rsidRDefault="00681961" w:rsidP="00681961">
      <w:pPr>
        <w:pStyle w:val="Plattetekst"/>
      </w:pPr>
    </w:p>
    <w:p w14:paraId="0B8819AE" w14:textId="77777777" w:rsidR="00681961" w:rsidRPr="00681961" w:rsidRDefault="00681961" w:rsidP="00681961">
      <w:pPr>
        <w:pStyle w:val="Plattetekst"/>
      </w:pPr>
    </w:p>
    <w:p w14:paraId="7F4DD1B8" w14:textId="77777777" w:rsidR="008B35C2" w:rsidRPr="008B35C2" w:rsidRDefault="008B35C2" w:rsidP="008B35C2">
      <w:pPr>
        <w:pStyle w:val="Plattetekst"/>
      </w:pPr>
    </w:p>
    <w:tbl>
      <w:tblPr>
        <w:tblStyle w:val="RHDHVTableNormal"/>
        <w:tblW w:w="0" w:type="auto"/>
        <w:tblLook w:val="04A0" w:firstRow="1" w:lastRow="0" w:firstColumn="1" w:lastColumn="0" w:noHBand="0" w:noVBand="1"/>
      </w:tblPr>
      <w:tblGrid>
        <w:gridCol w:w="9299"/>
      </w:tblGrid>
      <w:tr w:rsidR="008B761D" w14:paraId="52E1F6AD" w14:textId="77777777" w:rsidTr="008B35C2">
        <w:tc>
          <w:tcPr>
            <w:tcW w:w="9299" w:type="dxa"/>
          </w:tcPr>
          <w:p w14:paraId="677371CF" w14:textId="77777777" w:rsidR="008B761D" w:rsidRDefault="008B761D" w:rsidP="008B761D">
            <w:pPr>
              <w:pStyle w:val="Plattetekst"/>
              <w:jc w:val="center"/>
            </w:pPr>
            <w:r>
              <w:rPr>
                <w:noProof/>
                <w:lang w:eastAsia="nl-NL"/>
              </w:rPr>
              <w:lastRenderedPageBreak/>
              <w:drawing>
                <wp:inline distT="0" distB="0" distL="0" distR="0" wp14:anchorId="15E62F6A" wp14:editId="3AB5AC48">
                  <wp:extent cx="3383280" cy="2315796"/>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duik_base_v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4625" cy="2323561"/>
                          </a:xfrm>
                          <a:prstGeom prst="rect">
                            <a:avLst/>
                          </a:prstGeom>
                        </pic:spPr>
                      </pic:pic>
                    </a:graphicData>
                  </a:graphic>
                </wp:inline>
              </w:drawing>
            </w:r>
          </w:p>
        </w:tc>
      </w:tr>
      <w:tr w:rsidR="008B761D" w14:paraId="2CFEFF33" w14:textId="77777777" w:rsidTr="008B35C2">
        <w:tc>
          <w:tcPr>
            <w:tcW w:w="9299" w:type="dxa"/>
          </w:tcPr>
          <w:p w14:paraId="41C13AF1" w14:textId="77777777" w:rsidR="008B761D" w:rsidRDefault="008B761D" w:rsidP="008B761D">
            <w:pPr>
              <w:pStyle w:val="Plattetekst"/>
              <w:jc w:val="center"/>
            </w:pPr>
            <w:r>
              <w:rPr>
                <w:noProof/>
                <w:lang w:eastAsia="nl-NL"/>
              </w:rPr>
              <w:drawing>
                <wp:inline distT="0" distB="0" distL="0" distR="0" wp14:anchorId="669F1787" wp14:editId="005679ED">
                  <wp:extent cx="3374209" cy="2316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stuw_base_v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4209" cy="2316480"/>
                          </a:xfrm>
                          <a:prstGeom prst="rect">
                            <a:avLst/>
                          </a:prstGeom>
                        </pic:spPr>
                      </pic:pic>
                    </a:graphicData>
                  </a:graphic>
                </wp:inline>
              </w:drawing>
            </w:r>
          </w:p>
        </w:tc>
      </w:tr>
      <w:tr w:rsidR="008B761D" w14:paraId="54357F42" w14:textId="77777777" w:rsidTr="008B35C2">
        <w:tc>
          <w:tcPr>
            <w:tcW w:w="9299" w:type="dxa"/>
          </w:tcPr>
          <w:p w14:paraId="4D912496" w14:textId="77777777" w:rsidR="008B761D" w:rsidRDefault="008B761D" w:rsidP="008B35C2">
            <w:pPr>
              <w:pStyle w:val="Plattetekst"/>
              <w:keepNext/>
              <w:jc w:val="center"/>
            </w:pPr>
            <w:r>
              <w:rPr>
                <w:noProof/>
                <w:lang w:eastAsia="nl-NL"/>
              </w:rPr>
              <w:drawing>
                <wp:inline distT="0" distB="0" distL="0" distR="0" wp14:anchorId="10903172" wp14:editId="06C5ACAC">
                  <wp:extent cx="3364162" cy="23088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stuw_duik_v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284" cy="2311689"/>
                          </a:xfrm>
                          <a:prstGeom prst="rect">
                            <a:avLst/>
                          </a:prstGeom>
                        </pic:spPr>
                      </pic:pic>
                    </a:graphicData>
                  </a:graphic>
                </wp:inline>
              </w:drawing>
            </w:r>
          </w:p>
        </w:tc>
      </w:tr>
    </w:tbl>
    <w:p w14:paraId="235FEEFB" w14:textId="77777777" w:rsidR="00404525" w:rsidRDefault="008B35C2" w:rsidP="008B35C2">
      <w:pPr>
        <w:pStyle w:val="Bijschrift"/>
        <w:ind w:right="-61"/>
      </w:pPr>
      <w:bookmarkStart w:id="5" w:name="_Ref522010762"/>
      <w:r>
        <w:t xml:space="preserve">Figuur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w:t>
      </w:r>
      <w:r>
        <w:fldChar w:fldCharType="end"/>
      </w:r>
      <w:bookmarkEnd w:id="5"/>
      <w:r>
        <w:t xml:space="preserve">: Verschil in waterstand langs de </w:t>
      </w:r>
      <w:proofErr w:type="spellStart"/>
      <w:r>
        <w:t>Slievense</w:t>
      </w:r>
      <w:proofErr w:type="spellEnd"/>
      <w:r>
        <w:t xml:space="preserve"> Loop tussen vergrote duikers en de base case (boven), tussen vergrote duikers plus verwijdering van de stuwen en de base case (midden) en tussen vergrote duikers in- en exclusief verwijdering van de stuwen. </w:t>
      </w:r>
    </w:p>
    <w:p w14:paraId="325FCB28" w14:textId="77777777" w:rsidR="008B35C2" w:rsidRPr="008B35C2" w:rsidRDefault="008B35C2" w:rsidP="008B35C2">
      <w:pPr>
        <w:pStyle w:val="Plattetekst"/>
      </w:pPr>
    </w:p>
    <w:p w14:paraId="20018B4F" w14:textId="77777777" w:rsidR="00BC0806" w:rsidRPr="00404525" w:rsidRDefault="00BC0806" w:rsidP="00404525">
      <w:pPr>
        <w:pStyle w:val="Plattetekst"/>
      </w:pPr>
      <w:r>
        <w:t>Het verloop van de water</w:t>
      </w:r>
      <w:r w:rsidR="008B35C2">
        <w:t xml:space="preserve">stand over de gehele </w:t>
      </w:r>
      <w:proofErr w:type="spellStart"/>
      <w:r w:rsidR="008B35C2">
        <w:t>Slievense</w:t>
      </w:r>
      <w:proofErr w:type="spellEnd"/>
      <w:r w:rsidR="008B35C2">
        <w:t xml:space="preserve"> L</w:t>
      </w:r>
      <w:r>
        <w:t xml:space="preserve">oop </w:t>
      </w:r>
      <w:r w:rsidR="00681961">
        <w:t>voor de verschillende situaties</w:t>
      </w:r>
      <w:r>
        <w:t xml:space="preserve"> is te zien in </w:t>
      </w:r>
      <w:r w:rsidR="008B35C2">
        <w:fldChar w:fldCharType="begin"/>
      </w:r>
      <w:r w:rsidR="008B35C2">
        <w:instrText xml:space="preserve"> REF _Ref522010767 \h </w:instrText>
      </w:r>
      <w:r w:rsidR="008B35C2">
        <w:fldChar w:fldCharType="separate"/>
      </w:r>
      <w:r w:rsidR="008B35C2">
        <w:t xml:space="preserve">Figuur </w:t>
      </w:r>
      <w:r w:rsidR="008B35C2">
        <w:rPr>
          <w:noProof/>
        </w:rPr>
        <w:t>2</w:t>
      </w:r>
      <w:r w:rsidR="008B35C2">
        <w:noBreakHyphen/>
      </w:r>
      <w:r w:rsidR="008B35C2">
        <w:rPr>
          <w:noProof/>
        </w:rPr>
        <w:t>5</w:t>
      </w:r>
      <w:r w:rsidR="008B35C2">
        <w:fldChar w:fldCharType="end"/>
      </w:r>
      <w:r>
        <w:t xml:space="preserve"> voor meerdere tijdstippen (start </w:t>
      </w:r>
      <w:r w:rsidR="00681961">
        <w:t xml:space="preserve">T25  </w:t>
      </w:r>
      <w:r>
        <w:t xml:space="preserve">bui om 01.00 uur). Door het vergroten van de duikers neemt de opstuwing ter plekke van de duikers af en is een </w:t>
      </w:r>
      <w:r w:rsidR="00E715DE">
        <w:t xml:space="preserve">natuurlijkere </w:t>
      </w:r>
      <w:r>
        <w:t>waterstandslijn te zien</w:t>
      </w:r>
      <w:r w:rsidR="00E715DE">
        <w:t xml:space="preserve"> die geleidelijk afneemt in benedenstroomse richting</w:t>
      </w:r>
      <w:r>
        <w:t xml:space="preserve">. Ter hoogte van de stuwen neemt in deze situatie de </w:t>
      </w:r>
      <w:r>
        <w:lastRenderedPageBreak/>
        <w:t>opstuwing echter toe</w:t>
      </w:r>
      <w:r w:rsidR="00E715DE">
        <w:t>.</w:t>
      </w:r>
      <w:r>
        <w:t xml:space="preserve"> Wanneer de stuwen verwijderd worden neemt ook hier de opstuwing af</w:t>
      </w:r>
      <w:r w:rsidR="00681961">
        <w:t>, het resultaat is een geleidelijk waterstandsverloop</w:t>
      </w:r>
      <w:r w:rsidR="00E715DE">
        <w:t xml:space="preserve"> zonder opstuwing door objecten</w:t>
      </w:r>
      <w:r w:rsidR="00681961">
        <w:t>.</w:t>
      </w:r>
      <w:r w:rsidR="00E715DE">
        <w:t xml:space="preserve"> Ondanks het verminderen van de opstuwing door objecten blijven er inundaties van de omliggende percelen zichtbaar. Hieruit kan geconcludeerd worden dat het profiel van de waterloop te klein is voor de grote hoeveelheid water die tijdens piekscenario’s op de waterloop geloosd worden. De volledige dimensionering van de waterloop; profielen en objecten voldoet dus niet. </w:t>
      </w:r>
    </w:p>
    <w:p w14:paraId="764A1E01" w14:textId="77777777" w:rsidR="00404525" w:rsidRDefault="00BC0806" w:rsidP="00BC0806">
      <w:pPr>
        <w:pStyle w:val="Plattetekst"/>
        <w:jc w:val="center"/>
      </w:pPr>
      <w:r>
        <w:rPr>
          <w:noProof/>
          <w:lang w:eastAsia="nl-NL"/>
        </w:rPr>
        <w:drawing>
          <wp:inline distT="0" distB="0" distL="0" distR="0" wp14:anchorId="687E048D" wp14:editId="45817EDA">
            <wp:extent cx="5333249" cy="400050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snede_1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3249" cy="4000507"/>
                    </a:xfrm>
                    <a:prstGeom prst="rect">
                      <a:avLst/>
                    </a:prstGeom>
                  </pic:spPr>
                </pic:pic>
              </a:graphicData>
            </a:graphic>
          </wp:inline>
        </w:drawing>
      </w:r>
    </w:p>
    <w:p w14:paraId="146DF112" w14:textId="77777777" w:rsidR="00BC0806" w:rsidRDefault="00BC0806" w:rsidP="00BC0806">
      <w:pPr>
        <w:pStyle w:val="Plattetekst"/>
        <w:jc w:val="center"/>
      </w:pPr>
      <w:r>
        <w:rPr>
          <w:noProof/>
          <w:lang w:eastAsia="nl-NL"/>
        </w:rPr>
        <w:lastRenderedPageBreak/>
        <w:drawing>
          <wp:inline distT="0" distB="0" distL="0" distR="0" wp14:anchorId="13EC5740" wp14:editId="6CDBF4DC">
            <wp:extent cx="5333249" cy="400050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snede_3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3249" cy="4000508"/>
                    </a:xfrm>
                    <a:prstGeom prst="rect">
                      <a:avLst/>
                    </a:prstGeom>
                  </pic:spPr>
                </pic:pic>
              </a:graphicData>
            </a:graphic>
          </wp:inline>
        </w:drawing>
      </w:r>
    </w:p>
    <w:p w14:paraId="58C5F7CF" w14:textId="77777777" w:rsidR="008B35C2" w:rsidRDefault="00BC0806" w:rsidP="008B35C2">
      <w:pPr>
        <w:pStyle w:val="Plattetekst"/>
        <w:keepNext/>
        <w:jc w:val="center"/>
      </w:pPr>
      <w:r>
        <w:rPr>
          <w:noProof/>
          <w:lang w:eastAsia="nl-NL"/>
        </w:rPr>
        <w:drawing>
          <wp:inline distT="0" distB="0" distL="0" distR="0" wp14:anchorId="4D4D881E" wp14:editId="326BCBD4">
            <wp:extent cx="5333238" cy="21183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snede_5.png"/>
                    <pic:cNvPicPr/>
                  </pic:nvPicPr>
                  <pic:blipFill rotWithShape="1">
                    <a:blip r:embed="rId20" cstate="print">
                      <a:extLst>
                        <a:ext uri="{28A0092B-C50C-407E-A947-70E740481C1C}">
                          <a14:useLocalDpi xmlns:a14="http://schemas.microsoft.com/office/drawing/2010/main" val="0"/>
                        </a:ext>
                      </a:extLst>
                    </a:blip>
                    <a:srcRect b="47047"/>
                    <a:stretch/>
                  </pic:blipFill>
                  <pic:spPr bwMode="auto">
                    <a:xfrm>
                      <a:off x="0" y="0"/>
                      <a:ext cx="5333249" cy="2118364"/>
                    </a:xfrm>
                    <a:prstGeom prst="rect">
                      <a:avLst/>
                    </a:prstGeom>
                    <a:ln>
                      <a:noFill/>
                    </a:ln>
                    <a:extLst>
                      <a:ext uri="{53640926-AAD7-44D8-BBD7-CCE9431645EC}">
                        <a14:shadowObscured xmlns:a14="http://schemas.microsoft.com/office/drawing/2010/main"/>
                      </a:ext>
                    </a:extLst>
                  </pic:spPr>
                </pic:pic>
              </a:graphicData>
            </a:graphic>
          </wp:inline>
        </w:drawing>
      </w:r>
    </w:p>
    <w:p w14:paraId="3DC0A9D9" w14:textId="77777777" w:rsidR="00BC0806" w:rsidRPr="00404525" w:rsidRDefault="008B35C2" w:rsidP="008B35C2">
      <w:pPr>
        <w:pStyle w:val="Bijschrift"/>
        <w:ind w:right="29"/>
      </w:pPr>
      <w:bookmarkStart w:id="6" w:name="_Ref522010767"/>
      <w:r>
        <w:t xml:space="preserve">Figuur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w:t>
      </w:r>
      <w:r>
        <w:fldChar w:fldCharType="end"/>
      </w:r>
      <w:bookmarkEnd w:id="6"/>
      <w:r>
        <w:t xml:space="preserve">: Waterstandverloop op de </w:t>
      </w:r>
      <w:proofErr w:type="spellStart"/>
      <w:r>
        <w:t>Slievense</w:t>
      </w:r>
      <w:proofErr w:type="spellEnd"/>
      <w:r>
        <w:t xml:space="preserve"> Loop (links aansluiting op de Kleine Aa, rechts de overstort bij Someren). De bodem en het maaiveld zijn aangegeven met de zwart doorgetrokken en gestreepte lijn respectievelijk. De locatie van de duikers is aangegeven met de zwarte stippellijnen, de stuwen met de grijze stippellijnen. </w:t>
      </w:r>
    </w:p>
    <w:p w14:paraId="2340C805" w14:textId="77777777" w:rsidR="00D33A66" w:rsidRDefault="00D33A66" w:rsidP="00D33A66">
      <w:pPr>
        <w:pStyle w:val="Kop1"/>
      </w:pPr>
      <w:r>
        <w:t>Conclusie</w:t>
      </w:r>
    </w:p>
    <w:p w14:paraId="074627A9" w14:textId="77777777" w:rsidR="00690CAA" w:rsidRPr="00690CAA" w:rsidRDefault="00690CAA" w:rsidP="00690CAA">
      <w:pPr>
        <w:pStyle w:val="Plattetekst"/>
      </w:pPr>
      <w:r>
        <w:t xml:space="preserve">Uit deze resultaten kan geconcludeerd worden dat het vergroten van de duikers of het aanpassen van de stuwen op de </w:t>
      </w:r>
      <w:proofErr w:type="spellStart"/>
      <w:r>
        <w:t>Slievense</w:t>
      </w:r>
      <w:proofErr w:type="spellEnd"/>
      <w:r>
        <w:t xml:space="preserve"> Loop</w:t>
      </w:r>
      <w:r w:rsidR="008B35C2">
        <w:t xml:space="preserve"> de wateroverlast langs</w:t>
      </w:r>
      <w:r w:rsidR="00A875D4">
        <w:t xml:space="preserve"> de waterloop </w:t>
      </w:r>
      <w:r w:rsidR="00AD4B22">
        <w:t xml:space="preserve">slechts in beperkte mate </w:t>
      </w:r>
      <w:r w:rsidR="00A875D4">
        <w:t>zal</w:t>
      </w:r>
      <w:r w:rsidR="008B35C2">
        <w:t xml:space="preserve"> verminderen. </w:t>
      </w:r>
      <w:r>
        <w:t xml:space="preserve">Het </w:t>
      </w:r>
      <w:r w:rsidR="008B35C2">
        <w:t xml:space="preserve">voornaamste </w:t>
      </w:r>
      <w:r>
        <w:t xml:space="preserve">probleem ligt bij de afmetingen van de waterloop zelf. Deze zal vergroot moeten worden. De afmetingen van een principe profiel kunnen bepaald worden met behulp van aanvullende SOBEK simulaties. </w:t>
      </w:r>
    </w:p>
    <w:sectPr w:rsidR="00690CAA" w:rsidRPr="00690CAA" w:rsidSect="003F3DFC">
      <w:headerReference w:type="default" r:id="rId21"/>
      <w:footerReference w:type="default" r:id="rId22"/>
      <w:headerReference w:type="first" r:id="rId23"/>
      <w:footerReference w:type="first" r:id="rId24"/>
      <w:pgSz w:w="11907" w:h="16839" w:code="9"/>
      <w:pgMar w:top="2438" w:right="1304" w:bottom="1361" w:left="130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34805" w14:textId="77777777" w:rsidR="00C6719E" w:rsidRDefault="00C6719E" w:rsidP="002B2899">
      <w:pPr>
        <w:spacing w:line="240" w:lineRule="auto"/>
      </w:pPr>
      <w:r>
        <w:separator/>
      </w:r>
    </w:p>
  </w:endnote>
  <w:endnote w:type="continuationSeparator" w:id="0">
    <w:p w14:paraId="4C72200C" w14:textId="77777777" w:rsidR="00C6719E" w:rsidRDefault="00C6719E" w:rsidP="002B2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4366"/>
      <w:gridCol w:w="4366"/>
      <w:gridCol w:w="567"/>
    </w:tblGrid>
    <w:tr w:rsidR="00CB3806" w:rsidRPr="00F72C96" w14:paraId="2CA4A789" w14:textId="77777777" w:rsidTr="007B7EC9">
      <w:sdt>
        <w:sdtPr>
          <w:rPr>
            <w:lang w:val="en-GB"/>
          </w:rPr>
          <w:tag w:val="DocumentDate"/>
          <w:id w:val="-1820716437"/>
          <w:dataBinding w:xpath="ns0:TTCProperties[1]/ns0:DocumentDate[1]" w:storeItemID="{F26288E0-C97E-47B7-AE4B-B6FB1248F206}"/>
          <w:date w:fullDate="2018-08-14T00:00:00Z">
            <w:dateFormat w:val="d MMMM yyyy"/>
            <w:lid w:val="nl-NL"/>
            <w:storeMappedDataAs w:val="dateTime"/>
            <w:calendar w:val="gregorian"/>
          </w:date>
        </w:sdtPr>
        <w:sdtEndPr/>
        <w:sdtContent>
          <w:tc>
            <w:tcPr>
              <w:tcW w:w="4366" w:type="dxa"/>
            </w:tcPr>
            <w:p w14:paraId="33707D29" w14:textId="77777777" w:rsidR="00CB3806" w:rsidRPr="00F72C96" w:rsidRDefault="008B35C2" w:rsidP="007B7EC9">
              <w:pPr>
                <w:pStyle w:val="Voettekst"/>
              </w:pPr>
              <w:r>
                <w:t>14 augustus 2018</w:t>
              </w:r>
            </w:p>
          </w:tc>
        </w:sdtContent>
      </w:sdt>
      <w:sdt>
        <w:sdtPr>
          <w:tag w:val="CDCCode"/>
          <w:id w:val="529422"/>
          <w:placeholder>
            <w:docPart w:val="46B3A87DF26B474FB8EE5CFA02CE141C"/>
          </w:placeholder>
          <w:dataBinding w:xpath="ns0:TTCProperties[1]/ns0:CDCCode[1]" w:storeItemID="{F26288E0-C97E-47B7-AE4B-B6FB1248F206}"/>
          <w:text/>
        </w:sdtPr>
        <w:sdtEndPr/>
        <w:sdtContent>
          <w:tc>
            <w:tcPr>
              <w:tcW w:w="4366" w:type="dxa"/>
            </w:tcPr>
            <w:p w14:paraId="7D7E58AB" w14:textId="77777777" w:rsidR="00CB3806" w:rsidRPr="00F72C96" w:rsidRDefault="003F3DFC" w:rsidP="007B7EC9">
              <w:pPr>
                <w:pStyle w:val="FooterRight"/>
              </w:pPr>
              <w:r>
                <w:rPr>
                  <w:lang w:val="en-US"/>
                </w:rPr>
                <w:t>BG2196WATNT1808101154</w:t>
              </w:r>
            </w:p>
          </w:tc>
        </w:sdtContent>
      </w:sdt>
      <w:tc>
        <w:tcPr>
          <w:tcW w:w="567" w:type="dxa"/>
        </w:tcPr>
        <w:p w14:paraId="731CA2F6" w14:textId="77777777" w:rsidR="00CB3806" w:rsidRPr="00F72C96" w:rsidRDefault="00207B74" w:rsidP="007B7EC9">
          <w:pPr>
            <w:pStyle w:val="FooterRight"/>
          </w:pPr>
          <w:r>
            <w:fldChar w:fldCharType="begin"/>
          </w:r>
          <w:r w:rsidR="00CB3806">
            <w:instrText xml:space="preserve"> PAGE   \* MERGEFORMAT </w:instrText>
          </w:r>
          <w:r>
            <w:fldChar w:fldCharType="separate"/>
          </w:r>
          <w:r w:rsidR="00EE7BF4">
            <w:rPr>
              <w:noProof/>
            </w:rPr>
            <w:t>2</w:t>
          </w:r>
          <w:r>
            <w:fldChar w:fldCharType="end"/>
          </w:r>
          <w:r w:rsidR="00CB3806">
            <w:t>/</w:t>
          </w:r>
          <w:r w:rsidR="009C3662">
            <w:fldChar w:fldCharType="begin"/>
          </w:r>
          <w:r w:rsidR="009C3662">
            <w:instrText xml:space="preserve"> NUMPAGES   \* MERGEFORMAT </w:instrText>
          </w:r>
          <w:r w:rsidR="009C3662">
            <w:fldChar w:fldCharType="separate"/>
          </w:r>
          <w:r w:rsidR="00EE7BF4">
            <w:rPr>
              <w:noProof/>
            </w:rPr>
            <w:t>6</w:t>
          </w:r>
          <w:r w:rsidR="009C3662">
            <w:rPr>
              <w:noProof/>
            </w:rPr>
            <w:fldChar w:fldCharType="end"/>
          </w:r>
        </w:p>
      </w:tc>
    </w:tr>
  </w:tbl>
  <w:p w14:paraId="43BC0976" w14:textId="77777777" w:rsidR="00A510FD" w:rsidRPr="00CB3806" w:rsidRDefault="00A510FD" w:rsidP="00CB380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4366"/>
      <w:gridCol w:w="4366"/>
      <w:gridCol w:w="567"/>
    </w:tblGrid>
    <w:tr w:rsidR="00CB3806" w:rsidRPr="00F72C96" w14:paraId="69AF070B" w14:textId="77777777" w:rsidTr="007B7EC9">
      <w:sdt>
        <w:sdtPr>
          <w:rPr>
            <w:lang w:val="en-GB"/>
          </w:rPr>
          <w:tag w:val="DocumentDate"/>
          <w:id w:val="596910526"/>
          <w:dataBinding w:xpath="ns0:TTCProperties[1]/ns0:DocumentDate[1]" w:storeItemID="{F26288E0-C97E-47B7-AE4B-B6FB1248F206}"/>
          <w:date w:fullDate="2018-08-14T00:00:00Z">
            <w:dateFormat w:val="d MMMM yyyy"/>
            <w:lid w:val="nl-NL"/>
            <w:storeMappedDataAs w:val="dateTime"/>
            <w:calendar w:val="gregorian"/>
          </w:date>
        </w:sdtPr>
        <w:sdtEndPr/>
        <w:sdtContent>
          <w:tc>
            <w:tcPr>
              <w:tcW w:w="4366" w:type="dxa"/>
            </w:tcPr>
            <w:p w14:paraId="010A0890" w14:textId="77777777" w:rsidR="00CB3806" w:rsidRPr="00F72C96" w:rsidRDefault="008B35C2" w:rsidP="007B7EC9">
              <w:pPr>
                <w:pStyle w:val="Voettekst"/>
              </w:pPr>
              <w:r>
                <w:t>14 augustus 2018</w:t>
              </w:r>
            </w:p>
          </w:tc>
        </w:sdtContent>
      </w:sdt>
      <w:sdt>
        <w:sdtPr>
          <w:tag w:val="CDCCode"/>
          <w:id w:val="529389"/>
          <w:placeholder>
            <w:docPart w:val="C9DC6D898923453686B8F10A15D501B4"/>
          </w:placeholder>
          <w:dataBinding w:xpath="ns0:TTCProperties[1]/ns0:CDCCode[1]" w:storeItemID="{F26288E0-C97E-47B7-AE4B-B6FB1248F206}"/>
          <w:text/>
        </w:sdtPr>
        <w:sdtEndPr/>
        <w:sdtContent>
          <w:tc>
            <w:tcPr>
              <w:tcW w:w="4366" w:type="dxa"/>
            </w:tcPr>
            <w:p w14:paraId="78F7375A" w14:textId="77777777" w:rsidR="00CB3806" w:rsidRPr="00F72C96" w:rsidRDefault="003F3DFC" w:rsidP="007B7EC9">
              <w:pPr>
                <w:pStyle w:val="FooterRight"/>
              </w:pPr>
              <w:r>
                <w:rPr>
                  <w:lang w:val="en-US"/>
                </w:rPr>
                <w:t>BG2196WATNT1808101154</w:t>
              </w:r>
            </w:p>
          </w:tc>
        </w:sdtContent>
      </w:sdt>
      <w:tc>
        <w:tcPr>
          <w:tcW w:w="567" w:type="dxa"/>
        </w:tcPr>
        <w:p w14:paraId="3F137CFF" w14:textId="77777777" w:rsidR="00CB3806" w:rsidRPr="00F72C96" w:rsidRDefault="00207B74" w:rsidP="007B7EC9">
          <w:pPr>
            <w:pStyle w:val="FooterRight"/>
          </w:pPr>
          <w:r>
            <w:fldChar w:fldCharType="begin"/>
          </w:r>
          <w:r w:rsidR="00CB3806">
            <w:instrText xml:space="preserve"> PAGE   \* MERGEFORMAT </w:instrText>
          </w:r>
          <w:r>
            <w:fldChar w:fldCharType="separate"/>
          </w:r>
          <w:r w:rsidR="00EE7BF4">
            <w:rPr>
              <w:noProof/>
            </w:rPr>
            <w:t>1</w:t>
          </w:r>
          <w:r>
            <w:fldChar w:fldCharType="end"/>
          </w:r>
          <w:r w:rsidR="00CB3806">
            <w:t>/</w:t>
          </w:r>
          <w:r w:rsidR="009C3662">
            <w:fldChar w:fldCharType="begin"/>
          </w:r>
          <w:r w:rsidR="009C3662">
            <w:instrText xml:space="preserve"> NUMPAGES   \* MERGEFORMAT </w:instrText>
          </w:r>
          <w:r w:rsidR="009C3662">
            <w:fldChar w:fldCharType="separate"/>
          </w:r>
          <w:r w:rsidR="00EE7BF4">
            <w:rPr>
              <w:noProof/>
            </w:rPr>
            <w:t>6</w:t>
          </w:r>
          <w:r w:rsidR="009C3662">
            <w:rPr>
              <w:noProof/>
            </w:rPr>
            <w:fldChar w:fldCharType="end"/>
          </w:r>
        </w:p>
      </w:tc>
    </w:tr>
  </w:tbl>
  <w:p w14:paraId="7AAE2AFA" w14:textId="77777777" w:rsidR="00CF5123" w:rsidRDefault="00CF51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75130" w14:textId="77777777" w:rsidR="00C6719E" w:rsidRDefault="00C6719E" w:rsidP="002B2899">
      <w:pPr>
        <w:spacing w:line="240" w:lineRule="auto"/>
      </w:pPr>
      <w:r>
        <w:separator/>
      </w:r>
    </w:p>
  </w:footnote>
  <w:footnote w:type="continuationSeparator" w:id="0">
    <w:p w14:paraId="20C10561" w14:textId="77777777" w:rsidR="00C6719E" w:rsidRDefault="00C6719E" w:rsidP="002B2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E7342" w14:textId="77777777" w:rsidR="003F3DFC" w:rsidRDefault="003F3DFC">
    <w:pPr>
      <w:pStyle w:val="Koptekst"/>
    </w:pPr>
    <w:r>
      <w:rPr>
        <w:noProof/>
        <w:lang w:eastAsia="nl-NL"/>
      </w:rPr>
      <w:drawing>
        <wp:anchor distT="0" distB="0" distL="114300" distR="114300" simplePos="0" relativeHeight="251663360" behindDoc="1" locked="0" layoutInCell="1" allowOverlap="1" wp14:anchorId="3151E8A3" wp14:editId="2E56949A">
          <wp:simplePos x="0" y="0"/>
          <wp:positionH relativeFrom="margin">
            <wp:posOffset>-374015</wp:posOffset>
          </wp:positionH>
          <wp:positionV relativeFrom="page">
            <wp:posOffset>449580</wp:posOffset>
          </wp:positionV>
          <wp:extent cx="1457325" cy="533400"/>
          <wp:effectExtent l="0" t="0" r="0" b="0"/>
          <wp:wrapNone/>
          <wp:docPr id="2" name="Brand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7325"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3FF4" w14:textId="77777777" w:rsidR="003F3DFC" w:rsidRDefault="003F3DFC">
    <w:pPr>
      <w:pStyle w:val="Koptekst"/>
    </w:pPr>
    <w:r>
      <w:rPr>
        <w:noProof/>
        <w:lang w:eastAsia="nl-NL"/>
      </w:rPr>
      <w:drawing>
        <wp:anchor distT="0" distB="0" distL="114300" distR="114300" simplePos="0" relativeHeight="251657216" behindDoc="1" locked="0" layoutInCell="1" allowOverlap="1" wp14:anchorId="4A8F9430" wp14:editId="0134D0C7">
          <wp:simplePos x="0" y="0"/>
          <wp:positionH relativeFrom="margin">
            <wp:posOffset>-496570</wp:posOffset>
          </wp:positionH>
          <wp:positionV relativeFrom="page">
            <wp:posOffset>514350</wp:posOffset>
          </wp:positionV>
          <wp:extent cx="1943100" cy="866775"/>
          <wp:effectExtent l="0" t="0" r="0" b="0"/>
          <wp:wrapNone/>
          <wp:docPr id="1" name="Brand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0"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544FB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07F46FAA"/>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88CDE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AAC1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54C66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4E11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B85E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1AF6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4092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5A52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75CA2"/>
    <w:multiLevelType w:val="multilevel"/>
    <w:tmpl w:val="7D06BFBA"/>
    <w:numStyleLink w:val="ListBullets"/>
  </w:abstractNum>
  <w:abstractNum w:abstractNumId="11" w15:restartNumberingAfterBreak="0">
    <w:nsid w:val="2A292F5B"/>
    <w:multiLevelType w:val="hybridMultilevel"/>
    <w:tmpl w:val="8FAC2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EA48A8"/>
    <w:multiLevelType w:val="multilevel"/>
    <w:tmpl w:val="2E943B50"/>
    <w:lvl w:ilvl="0">
      <w:start w:val="1"/>
      <w:numFmt w:val="decimal"/>
      <w:pStyle w:val="Kop1"/>
      <w:lvlText w:val="%1"/>
      <w:lvlJc w:val="left"/>
      <w:pPr>
        <w:ind w:left="851" w:hanging="851"/>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52235DA3"/>
    <w:multiLevelType w:val="hybridMultilevel"/>
    <w:tmpl w:val="6B704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AE1589"/>
    <w:multiLevelType w:val="hybridMultilevel"/>
    <w:tmpl w:val="A16C13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A276C3"/>
    <w:multiLevelType w:val="multilevel"/>
    <w:tmpl w:val="7D06BFBA"/>
    <w:styleLink w:val="ListBullets"/>
    <w:lvl w:ilvl="0">
      <w:start w:val="1"/>
      <w:numFmt w:val="bullet"/>
      <w:pStyle w:val="Lijstopsomteken"/>
      <w:lvlText w:val=""/>
      <w:lvlJc w:val="left"/>
      <w:pPr>
        <w:ind w:left="284" w:hanging="284"/>
      </w:pPr>
      <w:rPr>
        <w:rFonts w:ascii="Wingdings" w:hAnsi="Wingdings" w:hint="default"/>
        <w:color w:val="auto"/>
        <w:sz w:val="14"/>
      </w:rPr>
    </w:lvl>
    <w:lvl w:ilvl="1">
      <w:start w:val="1"/>
      <w:numFmt w:val="bullet"/>
      <w:pStyle w:val="Lijstopsomteken2"/>
      <w:lvlText w:val=""/>
      <w:lvlJc w:val="left"/>
      <w:pPr>
        <w:ind w:left="567" w:hanging="283"/>
      </w:pPr>
      <w:rPr>
        <w:rFonts w:ascii="Wingdings" w:hAnsi="Wingdings" w:hint="default"/>
        <w:color w:val="auto"/>
        <w:sz w:val="14"/>
      </w:rPr>
    </w:lvl>
    <w:lvl w:ilvl="2">
      <w:start w:val="1"/>
      <w:numFmt w:val="bullet"/>
      <w:pStyle w:val="Lijstopsomteken3"/>
      <w:lvlText w:val=""/>
      <w:lvlJc w:val="left"/>
      <w:pPr>
        <w:ind w:left="851" w:hanging="284"/>
      </w:pPr>
      <w:rPr>
        <w:rFonts w:ascii="Wingdings" w:hAnsi="Wingdings" w:hint="default"/>
        <w:color w:val="auto"/>
        <w:sz w:val="1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6485069D"/>
    <w:multiLevelType w:val="multilevel"/>
    <w:tmpl w:val="0B6EB9D6"/>
    <w:styleLink w:val="ListNumbers"/>
    <w:lvl w:ilvl="0">
      <w:start w:val="1"/>
      <w:numFmt w:val="decimal"/>
      <w:pStyle w:val="Lijstnummering"/>
      <w:lvlText w:val="%1"/>
      <w:lvlJc w:val="left"/>
      <w:pPr>
        <w:ind w:left="284" w:hanging="284"/>
      </w:pPr>
      <w:rPr>
        <w:rFonts w:hint="default"/>
        <w:b/>
        <w:i w:val="0"/>
        <w:sz w:val="20"/>
      </w:rPr>
    </w:lvl>
    <w:lvl w:ilvl="1">
      <w:start w:val="1"/>
      <w:numFmt w:val="decimal"/>
      <w:pStyle w:val="Lijstnummering2"/>
      <w:lvlText w:val="%1.%2"/>
      <w:lvlJc w:val="left"/>
      <w:pPr>
        <w:tabs>
          <w:tab w:val="num" w:pos="284"/>
        </w:tabs>
        <w:ind w:left="851" w:hanging="567"/>
      </w:pPr>
      <w:rPr>
        <w:rFonts w:hint="default"/>
      </w:rPr>
    </w:lvl>
    <w:lvl w:ilvl="2">
      <w:start w:val="1"/>
      <w:numFmt w:val="decimal"/>
      <w:pStyle w:val="Lijstnummering3"/>
      <w:lvlText w:val="%1.%2.%3"/>
      <w:lvlJc w:val="left"/>
      <w:pPr>
        <w:ind w:left="1418" w:hanging="567"/>
      </w:pPr>
      <w:rPr>
        <w:rFonts w:hint="default"/>
        <w:sz w:val="1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2672B3F"/>
    <w:multiLevelType w:val="hybridMultilevel"/>
    <w:tmpl w:val="F872E9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2"/>
  </w:num>
  <w:num w:numId="17">
    <w:abstractNumId w:val="12"/>
  </w:num>
  <w:num w:numId="18">
    <w:abstractNumId w:val="12"/>
  </w:num>
  <w:num w:numId="19">
    <w:abstractNumId w:val="17"/>
  </w:num>
  <w:num w:numId="20">
    <w:abstractNumId w:val="14"/>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hyphenationZone w:val="425"/>
  <w:defaultTableStyle w:val="RHDHVTable"/>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Bram Evers en Anne de Beer"/>
    <w:docVar w:name="AuthorAddressCountryCode" w:val="NL"/>
    <w:docVar w:name="AuthorAddressId" w:val="34"/>
    <w:docVar w:name="AuthorAddressLanguage" w:val="1"/>
    <w:docVar w:name="AuthorAddressLayoutId" w:val="43"/>
    <w:docVar w:name="AuthorAddressType" w:val="0"/>
    <w:docVar w:name="AuthorContactEmail" w:val="anne.de.beer@rhdhv.com"/>
    <w:docVar w:name="AuthorContactTelephone" w:val="+31 630890847"/>
    <w:docVar w:name="AuthorFunction" w:val="Junior Hydraulic Engineer"/>
    <w:docVar w:name="BrandId" w:val="0"/>
    <w:docVar w:name="BrandWeightId" w:val="1"/>
    <w:docVar w:name="CDCDocNumber" w:val="001"/>
    <w:docVar w:name="ClassificationId" w:val="4"/>
    <w:docVar w:name="ColourSchemeId" w:val="0"/>
    <w:docVar w:name="DocType" w:val="Memo"/>
    <w:docVar w:name="DocumentDate" w:val="43322"/>
    <w:docVar w:name="DocumentShortTitle" w:val=" "/>
    <w:docVar w:name="DocumentSubheading" w:val="Resultaten Slievense Loop"/>
    <w:docVar w:name="dvDocumentType" w:val="Memo"/>
    <w:docVar w:name="dvTemplateType" w:val="Stationery"/>
    <w:docVar w:name="dvTTCTemplate" w:val="TTC"/>
    <w:docVar w:name="LegalEntityId" w:val="113000000"/>
    <w:docVar w:name="OrganisationalSubUnitId" w:val="9999"/>
    <w:docVar w:name="OrganisationalUnitId" w:val="21"/>
    <w:docVar w:name="ProjectName" w:val=" "/>
    <w:docVar w:name="ProjectNumber" w:val="BG2196"/>
    <w:docVar w:name="RecieverFAO" w:val="Roel Wijnhoven"/>
    <w:docVar w:name="RecieverFaxNo" w:val=" "/>
    <w:docVar w:name="RecieverReference" w:val=" "/>
    <w:docVar w:name="ReportFrontPageWithImageOption" w:val="0"/>
    <w:docVar w:name="ReportType" w:val="3"/>
    <w:docVar w:name="SelectedAccreditations" w:val="|"/>
    <w:docVar w:name="SignatoryJobTitle" w:val=" "/>
    <w:docVar w:name="SignatoryName" w:val=" "/>
    <w:docVar w:name="StationeryApologies" w:val=" "/>
    <w:docVar w:name="StationeryAppendix" w:val=" "/>
    <w:docVar w:name="StationeryClosing" w:val=" "/>
    <w:docVar w:name="StationeryCopyTo" w:val=" "/>
    <w:docVar w:name="StationeryEnclosures" w:val=" "/>
    <w:docVar w:name="StationeryFaxPages" w:val=" "/>
    <w:docVar w:name="StationeryMeetingDate" w:val="43322.4953703704"/>
    <w:docVar w:name="StationeryMeetingLocation" w:val=" "/>
    <w:docVar w:name="StationeryMeetingPresent" w:val=" "/>
    <w:docVar w:name="StationeryMeetingTime" w:val="43322.4953703704"/>
    <w:docVar w:name="StationerySalutation" w:val=" "/>
    <w:docVar w:name="StationerySEAFinancialLetter" w:val="False"/>
    <w:docVar w:name="StatusId" w:val="0"/>
    <w:docVar w:name="TemplateCode" w:val="NT"/>
    <w:docVar w:name="ThirdPartyLogos" w:val="|"/>
  </w:docVars>
  <w:rsids>
    <w:rsidRoot w:val="003F3DFC"/>
    <w:rsid w:val="00012556"/>
    <w:rsid w:val="00031266"/>
    <w:rsid w:val="0005032F"/>
    <w:rsid w:val="00054D43"/>
    <w:rsid w:val="000631FF"/>
    <w:rsid w:val="00075FD1"/>
    <w:rsid w:val="00084EAF"/>
    <w:rsid w:val="000907A9"/>
    <w:rsid w:val="000A0EDD"/>
    <w:rsid w:val="000B3093"/>
    <w:rsid w:val="00166B23"/>
    <w:rsid w:val="001D378D"/>
    <w:rsid w:val="001D77A8"/>
    <w:rsid w:val="002002A0"/>
    <w:rsid w:val="00200AFE"/>
    <w:rsid w:val="00207B74"/>
    <w:rsid w:val="00211545"/>
    <w:rsid w:val="00297C58"/>
    <w:rsid w:val="002B2899"/>
    <w:rsid w:val="002E2831"/>
    <w:rsid w:val="002E6CA6"/>
    <w:rsid w:val="002F35E9"/>
    <w:rsid w:val="00347401"/>
    <w:rsid w:val="003549FC"/>
    <w:rsid w:val="00382C83"/>
    <w:rsid w:val="003A1291"/>
    <w:rsid w:val="003A68B2"/>
    <w:rsid w:val="003B297A"/>
    <w:rsid w:val="003B76F4"/>
    <w:rsid w:val="003F3DFC"/>
    <w:rsid w:val="00404525"/>
    <w:rsid w:val="0040692F"/>
    <w:rsid w:val="00410761"/>
    <w:rsid w:val="00423CE1"/>
    <w:rsid w:val="004859BC"/>
    <w:rsid w:val="00492302"/>
    <w:rsid w:val="004A20E8"/>
    <w:rsid w:val="004B2D3F"/>
    <w:rsid w:val="004F51EA"/>
    <w:rsid w:val="0059309E"/>
    <w:rsid w:val="005B4836"/>
    <w:rsid w:val="005E161A"/>
    <w:rsid w:val="005E2741"/>
    <w:rsid w:val="005F5C7E"/>
    <w:rsid w:val="006151BD"/>
    <w:rsid w:val="0063606E"/>
    <w:rsid w:val="00636224"/>
    <w:rsid w:val="00643330"/>
    <w:rsid w:val="00664DFE"/>
    <w:rsid w:val="00681961"/>
    <w:rsid w:val="006831A2"/>
    <w:rsid w:val="00690CAA"/>
    <w:rsid w:val="00691BEF"/>
    <w:rsid w:val="006A3E03"/>
    <w:rsid w:val="006C36DD"/>
    <w:rsid w:val="006C3880"/>
    <w:rsid w:val="00710D8A"/>
    <w:rsid w:val="00745248"/>
    <w:rsid w:val="007541C3"/>
    <w:rsid w:val="00760F16"/>
    <w:rsid w:val="007A6AE6"/>
    <w:rsid w:val="007B3C0F"/>
    <w:rsid w:val="007C7D85"/>
    <w:rsid w:val="007F1055"/>
    <w:rsid w:val="007F2A43"/>
    <w:rsid w:val="00834036"/>
    <w:rsid w:val="0085070A"/>
    <w:rsid w:val="00877680"/>
    <w:rsid w:val="008B35C2"/>
    <w:rsid w:val="008B5323"/>
    <w:rsid w:val="008B761D"/>
    <w:rsid w:val="008F2951"/>
    <w:rsid w:val="009131E9"/>
    <w:rsid w:val="00927BE1"/>
    <w:rsid w:val="00950838"/>
    <w:rsid w:val="009660FE"/>
    <w:rsid w:val="009672EC"/>
    <w:rsid w:val="00985C24"/>
    <w:rsid w:val="009A2A05"/>
    <w:rsid w:val="009C0EF7"/>
    <w:rsid w:val="009C3662"/>
    <w:rsid w:val="009D36A8"/>
    <w:rsid w:val="00A510FD"/>
    <w:rsid w:val="00A64C1D"/>
    <w:rsid w:val="00A875D4"/>
    <w:rsid w:val="00AA4DD0"/>
    <w:rsid w:val="00AB0480"/>
    <w:rsid w:val="00AD4B22"/>
    <w:rsid w:val="00AE258D"/>
    <w:rsid w:val="00BB4D75"/>
    <w:rsid w:val="00BC0806"/>
    <w:rsid w:val="00BC6DAD"/>
    <w:rsid w:val="00C33A97"/>
    <w:rsid w:val="00C44E91"/>
    <w:rsid w:val="00C6719E"/>
    <w:rsid w:val="00C94B9C"/>
    <w:rsid w:val="00CA4C86"/>
    <w:rsid w:val="00CB3806"/>
    <w:rsid w:val="00CB4C67"/>
    <w:rsid w:val="00CF5123"/>
    <w:rsid w:val="00D0691D"/>
    <w:rsid w:val="00D12AC1"/>
    <w:rsid w:val="00D2070A"/>
    <w:rsid w:val="00D33A66"/>
    <w:rsid w:val="00D45705"/>
    <w:rsid w:val="00D90764"/>
    <w:rsid w:val="00DE51E9"/>
    <w:rsid w:val="00DE78F1"/>
    <w:rsid w:val="00E33978"/>
    <w:rsid w:val="00E343F1"/>
    <w:rsid w:val="00E366CF"/>
    <w:rsid w:val="00E715DE"/>
    <w:rsid w:val="00EB4F14"/>
    <w:rsid w:val="00EE7BF4"/>
    <w:rsid w:val="00F122F5"/>
    <w:rsid w:val="00FB2DB5"/>
    <w:rsid w:val="00FE7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CBFC6F"/>
  <w15:docId w15:val="{58612EC3-2DB6-40D4-A8FC-E29ABDDB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qFormat="1"/>
    <w:lsdException w:name="heading 4" w:semiHidden="1" w:uiPriority="0" w:unhideWhenUsed="1" w:qFormat="1"/>
    <w:lsdException w:name="heading 5" w:semiHidden="1" w:uiPriority="0"/>
    <w:lsdException w:name="heading 6" w:semiHidden="1" w:uiPriority="9"/>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iPriority="0" w:unhideWhenUsed="1"/>
    <w:lsdException w:name="Signature" w:semiHidden="1" w:uiPriority="0"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emiHidden/>
    <w:rsid w:val="00C33A97"/>
    <w:rPr>
      <w:lang w:val="nl-NL"/>
    </w:rPr>
  </w:style>
  <w:style w:type="paragraph" w:styleId="Kop1">
    <w:name w:val="heading 1"/>
    <w:basedOn w:val="BaseHeadings"/>
    <w:next w:val="Plattetekst"/>
    <w:link w:val="Kop1Char"/>
    <w:unhideWhenUsed/>
    <w:qFormat/>
    <w:rsid w:val="00F122F5"/>
    <w:pPr>
      <w:keepLines/>
      <w:numPr>
        <w:numId w:val="18"/>
      </w:numPr>
      <w:spacing w:before="240" w:after="120" w:line="298" w:lineRule="auto"/>
      <w:outlineLvl w:val="0"/>
    </w:pPr>
    <w:rPr>
      <w:rFonts w:eastAsiaTheme="majorEastAsia" w:cstheme="majorBidi"/>
      <w:b/>
      <w:bCs/>
      <w:sz w:val="28"/>
      <w:szCs w:val="28"/>
    </w:rPr>
  </w:style>
  <w:style w:type="paragraph" w:styleId="Kop2">
    <w:name w:val="heading 2"/>
    <w:basedOn w:val="BaseHeadings"/>
    <w:next w:val="Plattetekst"/>
    <w:link w:val="Kop2Char"/>
    <w:unhideWhenUsed/>
    <w:qFormat/>
    <w:rsid w:val="00F122F5"/>
    <w:pPr>
      <w:keepLines/>
      <w:numPr>
        <w:ilvl w:val="1"/>
        <w:numId w:val="18"/>
      </w:numPr>
      <w:spacing w:before="240" w:after="120" w:line="274" w:lineRule="auto"/>
      <w:outlineLvl w:val="1"/>
    </w:pPr>
    <w:rPr>
      <w:rFonts w:eastAsiaTheme="majorEastAsia" w:cstheme="majorBidi"/>
      <w:b/>
      <w:bCs/>
      <w:sz w:val="26"/>
      <w:szCs w:val="26"/>
    </w:rPr>
  </w:style>
  <w:style w:type="paragraph" w:styleId="Kop3">
    <w:name w:val="heading 3"/>
    <w:basedOn w:val="BaseHeadings"/>
    <w:next w:val="Plattetekst"/>
    <w:link w:val="Kop3Char"/>
    <w:unhideWhenUsed/>
    <w:qFormat/>
    <w:rsid w:val="00F122F5"/>
    <w:pPr>
      <w:keepLines/>
      <w:numPr>
        <w:ilvl w:val="2"/>
        <w:numId w:val="18"/>
      </w:numPr>
      <w:spacing w:before="240" w:after="120" w:line="278" w:lineRule="auto"/>
      <w:outlineLvl w:val="2"/>
    </w:pPr>
    <w:rPr>
      <w:rFonts w:eastAsiaTheme="majorEastAsia" w:cstheme="majorBidi"/>
      <w:b/>
      <w:bCs/>
      <w:sz w:val="24"/>
    </w:rPr>
  </w:style>
  <w:style w:type="paragraph" w:styleId="Kop4">
    <w:name w:val="heading 4"/>
    <w:aliases w:val="Heading  3"/>
    <w:basedOn w:val="BaseHeadings"/>
    <w:next w:val="Plattetekst"/>
    <w:link w:val="Kop4Char"/>
    <w:unhideWhenUsed/>
    <w:qFormat/>
    <w:rsid w:val="00C33A97"/>
    <w:pPr>
      <w:keepLines/>
      <w:spacing w:after="80"/>
      <w:outlineLvl w:val="3"/>
    </w:pPr>
    <w:rPr>
      <w:rFonts w:eastAsiaTheme="majorEastAsia" w:cstheme="majorBidi"/>
      <w:b/>
      <w:bCs/>
      <w:iCs/>
    </w:rPr>
  </w:style>
  <w:style w:type="paragraph" w:styleId="Kop5">
    <w:name w:val="heading 5"/>
    <w:basedOn w:val="BaseHeadings"/>
    <w:next w:val="Standaard"/>
    <w:link w:val="Kop5Char"/>
    <w:semiHidden/>
    <w:rsid w:val="002B2899"/>
    <w:pPr>
      <w:keepLines/>
      <w:outlineLvl w:val="4"/>
    </w:pPr>
    <w:rPr>
      <w:rFonts w:eastAsiaTheme="majorEastAsia" w:cstheme="majorBidi"/>
      <w:b/>
      <w:color w:val="00577E" w:themeColor="text1"/>
    </w:rPr>
  </w:style>
  <w:style w:type="paragraph" w:styleId="Kop6">
    <w:name w:val="heading 6"/>
    <w:basedOn w:val="Standaard"/>
    <w:next w:val="Standaard"/>
    <w:link w:val="Kop6Char"/>
    <w:uiPriority w:val="9"/>
    <w:semiHidden/>
    <w:rsid w:val="002B2899"/>
    <w:pPr>
      <w:keepNext/>
      <w:keepLines/>
      <w:spacing w:before="200"/>
      <w:outlineLvl w:val="5"/>
    </w:pPr>
    <w:rPr>
      <w:rFonts w:asciiTheme="majorHAnsi" w:eastAsiaTheme="majorEastAsia" w:hAnsiTheme="majorHAnsi" w:cstheme="majorBidi"/>
      <w:i/>
      <w:iCs/>
      <w:color w:val="002B3E" w:themeColor="accent1" w:themeShade="7F"/>
    </w:rPr>
  </w:style>
  <w:style w:type="paragraph" w:styleId="Kop7">
    <w:name w:val="heading 7"/>
    <w:basedOn w:val="Standaard"/>
    <w:next w:val="Standaard"/>
    <w:link w:val="Kop7Char"/>
    <w:uiPriority w:val="9"/>
    <w:semiHidden/>
    <w:rsid w:val="002B2899"/>
    <w:pPr>
      <w:keepNext/>
      <w:keepLines/>
      <w:spacing w:before="200"/>
      <w:outlineLvl w:val="6"/>
    </w:pPr>
    <w:rPr>
      <w:rFonts w:asciiTheme="majorHAnsi" w:eastAsiaTheme="majorEastAsia" w:hAnsiTheme="majorHAnsi" w:cstheme="majorBidi"/>
      <w:i/>
      <w:iCs/>
      <w:color w:val="0099DE" w:themeColor="text1" w:themeTint="BF"/>
    </w:rPr>
  </w:style>
  <w:style w:type="paragraph" w:styleId="Kop8">
    <w:name w:val="heading 8"/>
    <w:basedOn w:val="Standaard"/>
    <w:next w:val="Standaard"/>
    <w:link w:val="Kop8Char"/>
    <w:uiPriority w:val="9"/>
    <w:semiHidden/>
    <w:rsid w:val="002B2899"/>
    <w:pPr>
      <w:keepNext/>
      <w:keepLines/>
      <w:spacing w:before="200"/>
      <w:outlineLvl w:val="7"/>
    </w:pPr>
    <w:rPr>
      <w:rFonts w:asciiTheme="majorHAnsi" w:eastAsiaTheme="majorEastAsia" w:hAnsiTheme="majorHAnsi" w:cstheme="majorBidi"/>
      <w:color w:val="0099DE" w:themeColor="text1" w:themeTint="BF"/>
    </w:rPr>
  </w:style>
  <w:style w:type="paragraph" w:styleId="Kop9">
    <w:name w:val="heading 9"/>
    <w:basedOn w:val="BaseHeadings"/>
    <w:next w:val="Plattetekst"/>
    <w:link w:val="Kop9Char"/>
    <w:semiHidden/>
    <w:rsid w:val="002B2899"/>
    <w:pPr>
      <w:keepLines/>
      <w:spacing w:after="80" w:line="266" w:lineRule="auto"/>
      <w:outlineLvl w:val="8"/>
    </w:pPr>
    <w:rPr>
      <w:rFonts w:eastAsiaTheme="majorEastAsia" w:cstheme="majorBidi"/>
      <w:b/>
      <w:i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eText">
    <w:name w:val="Base Text"/>
    <w:link w:val="BaseTextChar"/>
    <w:semiHidden/>
    <w:rsid w:val="00C33A97"/>
    <w:rPr>
      <w:rFonts w:ascii="Arial" w:hAnsi="Arial" w:cs="Arial"/>
      <w:lang w:val="nl-NL"/>
    </w:rPr>
  </w:style>
  <w:style w:type="character" w:customStyle="1" w:styleId="BaseTextChar">
    <w:name w:val="Base Text Char"/>
    <w:basedOn w:val="Standaardalinea-lettertype"/>
    <w:link w:val="BaseText"/>
    <w:semiHidden/>
    <w:rsid w:val="00C33A97"/>
    <w:rPr>
      <w:rFonts w:ascii="Arial" w:hAnsi="Arial" w:cs="Arial"/>
      <w:lang w:val="nl-NL"/>
    </w:rPr>
  </w:style>
  <w:style w:type="paragraph" w:customStyle="1" w:styleId="BaseHeadings">
    <w:name w:val="Base Headings"/>
    <w:link w:val="BaseHeadingsChar"/>
    <w:semiHidden/>
    <w:rsid w:val="00C33A97"/>
    <w:pPr>
      <w:keepNext/>
    </w:pPr>
    <w:rPr>
      <w:rFonts w:ascii="Arial" w:hAnsi="Arial" w:cs="Arial"/>
      <w:lang w:val="nl-NL"/>
    </w:rPr>
  </w:style>
  <w:style w:type="character" w:customStyle="1" w:styleId="BaseHeadingsChar">
    <w:name w:val="Base Headings Char"/>
    <w:basedOn w:val="Standaardalinea-lettertype"/>
    <w:link w:val="BaseHeadings"/>
    <w:semiHidden/>
    <w:rsid w:val="00C33A97"/>
    <w:rPr>
      <w:rFonts w:ascii="Arial" w:hAnsi="Arial" w:cs="Arial"/>
      <w:lang w:val="nl-NL"/>
    </w:rPr>
  </w:style>
  <w:style w:type="table" w:styleId="Tabelraster">
    <w:name w:val="Table Grid"/>
    <w:basedOn w:val="Standaardtabel"/>
    <w:uiPriority w:val="59"/>
    <w:semiHidden/>
    <w:rsid w:val="002B28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aseText"/>
    <w:link w:val="TableTextChar"/>
    <w:unhideWhenUsed/>
    <w:rsid w:val="002B2899"/>
    <w:pPr>
      <w:spacing w:line="288" w:lineRule="auto"/>
      <w:ind w:left="113" w:right="113"/>
    </w:pPr>
    <w:rPr>
      <w:sz w:val="16"/>
    </w:rPr>
  </w:style>
  <w:style w:type="character" w:customStyle="1" w:styleId="TableTextChar">
    <w:name w:val="Table Text Char"/>
    <w:basedOn w:val="Standaardalinea-lettertype"/>
    <w:link w:val="TableText"/>
    <w:rsid w:val="002B2899"/>
    <w:rPr>
      <w:rFonts w:ascii="Arial" w:hAnsi="Arial" w:cs="Arial"/>
      <w:color w:val="00577E" w:themeColor="text1"/>
      <w:sz w:val="16"/>
      <w:lang w:val="nl-NL"/>
    </w:rPr>
  </w:style>
  <w:style w:type="paragraph" w:customStyle="1" w:styleId="RHDHVAddress">
    <w:name w:val="RHDHV Address"/>
    <w:basedOn w:val="BaseText"/>
    <w:semiHidden/>
    <w:rsid w:val="00691BEF"/>
    <w:pPr>
      <w:spacing w:line="312" w:lineRule="auto"/>
      <w:jc w:val="right"/>
    </w:pPr>
    <w:rPr>
      <w:sz w:val="16"/>
    </w:rPr>
  </w:style>
  <w:style w:type="paragraph" w:customStyle="1" w:styleId="LegalEntity">
    <w:name w:val="Legal Entity"/>
    <w:basedOn w:val="BaseText"/>
    <w:unhideWhenUsed/>
    <w:rsid w:val="0085070A"/>
    <w:pPr>
      <w:jc w:val="right"/>
    </w:pPr>
    <w:rPr>
      <w:b/>
    </w:rPr>
  </w:style>
  <w:style w:type="paragraph" w:customStyle="1" w:styleId="TableHeading">
    <w:name w:val="Table Heading"/>
    <w:basedOn w:val="TableText"/>
    <w:link w:val="TableHeadingChar"/>
    <w:unhideWhenUsed/>
    <w:rsid w:val="002B2899"/>
    <w:rPr>
      <w:color w:val="FFFFFF" w:themeColor="background1"/>
    </w:rPr>
  </w:style>
  <w:style w:type="character" w:customStyle="1" w:styleId="TableHeadingChar">
    <w:name w:val="Table Heading Char"/>
    <w:basedOn w:val="Standaardalinea-lettertype"/>
    <w:link w:val="TableHeading"/>
    <w:rsid w:val="002B2899"/>
    <w:rPr>
      <w:rFonts w:ascii="Arial" w:hAnsi="Arial" w:cs="Arial"/>
      <w:color w:val="FFFFFF" w:themeColor="background1"/>
      <w:sz w:val="16"/>
      <w:lang w:val="nl-NL"/>
    </w:rPr>
  </w:style>
  <w:style w:type="table" w:customStyle="1" w:styleId="RHDHVTableNormal">
    <w:name w:val="RHDHV Table Normal"/>
    <w:basedOn w:val="Standaardtabel"/>
    <w:uiPriority w:val="99"/>
    <w:unhideWhenUsed/>
    <w:rsid w:val="00BB4D75"/>
    <w:tblPr>
      <w:tblCellMar>
        <w:left w:w="0" w:type="dxa"/>
        <w:right w:w="0" w:type="dxa"/>
      </w:tblCellMar>
    </w:tblPr>
  </w:style>
  <w:style w:type="paragraph" w:styleId="Ballontekst">
    <w:name w:val="Balloon Text"/>
    <w:basedOn w:val="Standaard"/>
    <w:link w:val="BallontekstChar"/>
    <w:uiPriority w:val="99"/>
    <w:semiHidden/>
    <w:rsid w:val="002B289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2899"/>
    <w:rPr>
      <w:rFonts w:ascii="Tahoma" w:hAnsi="Tahoma" w:cs="Tahoma"/>
      <w:sz w:val="16"/>
      <w:szCs w:val="16"/>
      <w:lang w:val="nl-NL"/>
    </w:rPr>
  </w:style>
  <w:style w:type="paragraph" w:styleId="Bibliografie">
    <w:name w:val="Bibliography"/>
    <w:basedOn w:val="Standaard"/>
    <w:next w:val="Standaard"/>
    <w:uiPriority w:val="37"/>
    <w:semiHidden/>
    <w:rsid w:val="002B2899"/>
  </w:style>
  <w:style w:type="paragraph" w:styleId="Bloktekst">
    <w:name w:val="Block Text"/>
    <w:basedOn w:val="Standaard"/>
    <w:uiPriority w:val="99"/>
    <w:semiHidden/>
    <w:rsid w:val="002B2899"/>
    <w:pPr>
      <w:pBdr>
        <w:top w:val="single" w:sz="2" w:space="10" w:color="00577E" w:themeColor="accent1"/>
        <w:left w:val="single" w:sz="2" w:space="10" w:color="00577E" w:themeColor="accent1"/>
        <w:bottom w:val="single" w:sz="2" w:space="10" w:color="00577E" w:themeColor="accent1"/>
        <w:right w:val="single" w:sz="2" w:space="10" w:color="00577E" w:themeColor="accent1"/>
      </w:pBdr>
      <w:ind w:left="1152" w:right="1152"/>
    </w:pPr>
    <w:rPr>
      <w:i/>
      <w:iCs/>
      <w:color w:val="00577E" w:themeColor="accent1"/>
    </w:rPr>
  </w:style>
  <w:style w:type="paragraph" w:styleId="Plattetekst">
    <w:name w:val="Body Text"/>
    <w:basedOn w:val="BaseText"/>
    <w:link w:val="PlattetekstChar"/>
    <w:unhideWhenUsed/>
    <w:qFormat/>
    <w:rsid w:val="002B2899"/>
  </w:style>
  <w:style w:type="character" w:customStyle="1" w:styleId="PlattetekstChar">
    <w:name w:val="Platte tekst Char"/>
    <w:basedOn w:val="Standaardalinea-lettertype"/>
    <w:link w:val="Plattetekst"/>
    <w:rsid w:val="002B2899"/>
    <w:rPr>
      <w:rFonts w:ascii="Arial" w:hAnsi="Arial" w:cs="Arial"/>
      <w:color w:val="00577E" w:themeColor="text1"/>
      <w:lang w:val="nl-NL"/>
    </w:rPr>
  </w:style>
  <w:style w:type="paragraph" w:styleId="Plattetekst2">
    <w:name w:val="Body Text 2"/>
    <w:basedOn w:val="BaseText"/>
    <w:link w:val="Plattetekst2Char"/>
    <w:unhideWhenUsed/>
    <w:rsid w:val="002B2899"/>
    <w:pPr>
      <w:spacing w:line="302" w:lineRule="auto"/>
    </w:pPr>
    <w:rPr>
      <w:sz w:val="18"/>
    </w:rPr>
  </w:style>
  <w:style w:type="character" w:customStyle="1" w:styleId="Plattetekst2Char">
    <w:name w:val="Platte tekst 2 Char"/>
    <w:basedOn w:val="Standaardalinea-lettertype"/>
    <w:link w:val="Plattetekst2"/>
    <w:rsid w:val="002B2899"/>
    <w:rPr>
      <w:rFonts w:ascii="Arial" w:hAnsi="Arial" w:cs="Arial"/>
      <w:color w:val="00577E" w:themeColor="text1"/>
      <w:sz w:val="18"/>
      <w:lang w:val="nl-NL"/>
    </w:rPr>
  </w:style>
  <w:style w:type="paragraph" w:styleId="Plattetekst3">
    <w:name w:val="Body Text 3"/>
    <w:basedOn w:val="Standaard"/>
    <w:link w:val="Plattetekst3Char"/>
    <w:uiPriority w:val="99"/>
    <w:semiHidden/>
    <w:rsid w:val="002B2899"/>
    <w:pPr>
      <w:spacing w:after="120"/>
    </w:pPr>
    <w:rPr>
      <w:sz w:val="16"/>
      <w:szCs w:val="16"/>
    </w:rPr>
  </w:style>
  <w:style w:type="character" w:customStyle="1" w:styleId="Plattetekst3Char">
    <w:name w:val="Platte tekst 3 Char"/>
    <w:basedOn w:val="Standaardalinea-lettertype"/>
    <w:link w:val="Plattetekst3"/>
    <w:uiPriority w:val="99"/>
    <w:semiHidden/>
    <w:rsid w:val="002B2899"/>
    <w:rPr>
      <w:sz w:val="16"/>
      <w:szCs w:val="16"/>
      <w:lang w:val="nl-NL"/>
    </w:rPr>
  </w:style>
  <w:style w:type="paragraph" w:styleId="Platteteksteersteinspringing">
    <w:name w:val="Body Text First Indent"/>
    <w:basedOn w:val="Plattetekst"/>
    <w:link w:val="PlatteteksteersteinspringingChar"/>
    <w:uiPriority w:val="99"/>
    <w:semiHidden/>
    <w:rsid w:val="002B2899"/>
    <w:pPr>
      <w:ind w:firstLine="360"/>
    </w:pPr>
  </w:style>
  <w:style w:type="character" w:customStyle="1" w:styleId="PlatteteksteersteinspringingChar">
    <w:name w:val="Platte tekst eerste inspringing Char"/>
    <w:basedOn w:val="PlattetekstChar"/>
    <w:link w:val="Platteteksteersteinspringing"/>
    <w:uiPriority w:val="99"/>
    <w:semiHidden/>
    <w:rsid w:val="002B2899"/>
    <w:rPr>
      <w:rFonts w:ascii="Arial" w:hAnsi="Arial" w:cs="Arial"/>
      <w:color w:val="00577E" w:themeColor="text1"/>
      <w:lang w:val="nl-NL"/>
    </w:rPr>
  </w:style>
  <w:style w:type="paragraph" w:styleId="Plattetekstinspringen">
    <w:name w:val="Body Text Indent"/>
    <w:basedOn w:val="Standaard"/>
    <w:link w:val="PlattetekstinspringenChar"/>
    <w:uiPriority w:val="99"/>
    <w:semiHidden/>
    <w:rsid w:val="002B2899"/>
    <w:pPr>
      <w:spacing w:after="120"/>
      <w:ind w:left="283"/>
    </w:pPr>
  </w:style>
  <w:style w:type="character" w:customStyle="1" w:styleId="PlattetekstinspringenChar">
    <w:name w:val="Platte tekst inspringen Char"/>
    <w:basedOn w:val="Standaardalinea-lettertype"/>
    <w:link w:val="Plattetekstinspringen"/>
    <w:uiPriority w:val="99"/>
    <w:semiHidden/>
    <w:rsid w:val="002B2899"/>
    <w:rPr>
      <w:lang w:val="nl-NL"/>
    </w:rPr>
  </w:style>
  <w:style w:type="paragraph" w:styleId="Platteteksteersteinspringing2">
    <w:name w:val="Body Text First Indent 2"/>
    <w:basedOn w:val="Plattetekstinspringen"/>
    <w:link w:val="Platteteksteersteinspringing2Char"/>
    <w:uiPriority w:val="99"/>
    <w:semiHidden/>
    <w:rsid w:val="002B2899"/>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2B2899"/>
    <w:rPr>
      <w:lang w:val="nl-NL"/>
    </w:rPr>
  </w:style>
  <w:style w:type="paragraph" w:styleId="Plattetekstinspringen2">
    <w:name w:val="Body Text Indent 2"/>
    <w:basedOn w:val="Standaard"/>
    <w:link w:val="Plattetekstinspringen2Char"/>
    <w:uiPriority w:val="99"/>
    <w:semiHidden/>
    <w:rsid w:val="002B2899"/>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B2899"/>
    <w:rPr>
      <w:lang w:val="nl-NL"/>
    </w:rPr>
  </w:style>
  <w:style w:type="paragraph" w:styleId="Plattetekstinspringen3">
    <w:name w:val="Body Text Indent 3"/>
    <w:basedOn w:val="Standaard"/>
    <w:link w:val="Plattetekstinspringen3Char"/>
    <w:uiPriority w:val="99"/>
    <w:semiHidden/>
    <w:rsid w:val="002B2899"/>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B2899"/>
    <w:rPr>
      <w:sz w:val="16"/>
      <w:szCs w:val="16"/>
      <w:lang w:val="nl-NL"/>
    </w:rPr>
  </w:style>
  <w:style w:type="character" w:styleId="Titelvanboek">
    <w:name w:val="Book Title"/>
    <w:basedOn w:val="Standaardalinea-lettertype"/>
    <w:semiHidden/>
    <w:rsid w:val="002B2899"/>
    <w:rPr>
      <w:b/>
      <w:bCs/>
      <w:smallCaps/>
      <w:spacing w:val="5"/>
      <w:lang w:val="nl-NL"/>
    </w:rPr>
  </w:style>
  <w:style w:type="paragraph" w:styleId="Bijschrift">
    <w:name w:val="caption"/>
    <w:basedOn w:val="BaseText"/>
    <w:next w:val="Plattetekst"/>
    <w:unhideWhenUsed/>
    <w:rsid w:val="002B2899"/>
    <w:pPr>
      <w:spacing w:line="288" w:lineRule="auto"/>
      <w:ind w:right="4837"/>
    </w:pPr>
    <w:rPr>
      <w:bCs/>
      <w:i/>
      <w:sz w:val="16"/>
      <w:szCs w:val="18"/>
    </w:rPr>
  </w:style>
  <w:style w:type="paragraph" w:styleId="Afsluiting">
    <w:name w:val="Closing"/>
    <w:basedOn w:val="BaseText"/>
    <w:next w:val="Handtekening"/>
    <w:link w:val="AfsluitingChar"/>
    <w:semiHidden/>
    <w:rsid w:val="00636224"/>
  </w:style>
  <w:style w:type="character" w:customStyle="1" w:styleId="AfsluitingChar">
    <w:name w:val="Afsluiting Char"/>
    <w:basedOn w:val="Standaardalinea-lettertype"/>
    <w:link w:val="Afsluiting"/>
    <w:rsid w:val="00636224"/>
    <w:rPr>
      <w:rFonts w:ascii="Arial" w:hAnsi="Arial" w:cs="Arial"/>
      <w:color w:val="00577E" w:themeColor="text1"/>
      <w:lang w:val="nl-NL"/>
    </w:rPr>
  </w:style>
  <w:style w:type="character" w:styleId="Verwijzingopmerking">
    <w:name w:val="annotation reference"/>
    <w:basedOn w:val="Standaardalinea-lettertype"/>
    <w:uiPriority w:val="99"/>
    <w:semiHidden/>
    <w:rsid w:val="002B2899"/>
    <w:rPr>
      <w:sz w:val="16"/>
      <w:szCs w:val="16"/>
      <w:lang w:val="nl-NL"/>
    </w:rPr>
  </w:style>
  <w:style w:type="paragraph" w:styleId="Tekstopmerking">
    <w:name w:val="annotation text"/>
    <w:basedOn w:val="Standaard"/>
    <w:link w:val="TekstopmerkingChar"/>
    <w:uiPriority w:val="99"/>
    <w:semiHidden/>
    <w:rsid w:val="002B2899"/>
    <w:pPr>
      <w:spacing w:line="240" w:lineRule="auto"/>
    </w:pPr>
  </w:style>
  <w:style w:type="character" w:customStyle="1" w:styleId="TekstopmerkingChar">
    <w:name w:val="Tekst opmerking Char"/>
    <w:basedOn w:val="Standaardalinea-lettertype"/>
    <w:link w:val="Tekstopmerking"/>
    <w:uiPriority w:val="99"/>
    <w:semiHidden/>
    <w:rsid w:val="002B2899"/>
    <w:rPr>
      <w:lang w:val="nl-NL"/>
    </w:rPr>
  </w:style>
  <w:style w:type="paragraph" w:styleId="Onderwerpvanopmerking">
    <w:name w:val="annotation subject"/>
    <w:basedOn w:val="Tekstopmerking"/>
    <w:next w:val="Tekstopmerking"/>
    <w:link w:val="OnderwerpvanopmerkingChar"/>
    <w:uiPriority w:val="99"/>
    <w:semiHidden/>
    <w:rsid w:val="002B2899"/>
    <w:rPr>
      <w:b/>
      <w:bCs/>
    </w:rPr>
  </w:style>
  <w:style w:type="character" w:customStyle="1" w:styleId="OnderwerpvanopmerkingChar">
    <w:name w:val="Onderwerp van opmerking Char"/>
    <w:basedOn w:val="TekstopmerkingChar"/>
    <w:link w:val="Onderwerpvanopmerking"/>
    <w:uiPriority w:val="99"/>
    <w:semiHidden/>
    <w:rsid w:val="002B2899"/>
    <w:rPr>
      <w:b/>
      <w:bCs/>
      <w:lang w:val="nl-NL"/>
    </w:rPr>
  </w:style>
  <w:style w:type="paragraph" w:styleId="Datum">
    <w:name w:val="Date"/>
    <w:basedOn w:val="Standaard"/>
    <w:next w:val="Standaard"/>
    <w:link w:val="DatumChar"/>
    <w:uiPriority w:val="99"/>
    <w:semiHidden/>
    <w:rsid w:val="002B2899"/>
  </w:style>
  <w:style w:type="character" w:customStyle="1" w:styleId="DatumChar">
    <w:name w:val="Datum Char"/>
    <w:basedOn w:val="Standaardalinea-lettertype"/>
    <w:link w:val="Datum"/>
    <w:uiPriority w:val="99"/>
    <w:semiHidden/>
    <w:rsid w:val="002B2899"/>
    <w:rPr>
      <w:lang w:val="nl-NL"/>
    </w:rPr>
  </w:style>
  <w:style w:type="paragraph" w:styleId="Documentstructuur">
    <w:name w:val="Document Map"/>
    <w:basedOn w:val="Standaard"/>
    <w:link w:val="DocumentstructuurChar"/>
    <w:uiPriority w:val="99"/>
    <w:semiHidden/>
    <w:rsid w:val="002B2899"/>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B2899"/>
    <w:rPr>
      <w:rFonts w:ascii="Tahoma" w:hAnsi="Tahoma" w:cs="Tahoma"/>
      <w:sz w:val="16"/>
      <w:szCs w:val="16"/>
      <w:lang w:val="nl-NL"/>
    </w:rPr>
  </w:style>
  <w:style w:type="paragraph" w:styleId="E-mailhandtekening">
    <w:name w:val="E-mail Signature"/>
    <w:basedOn w:val="Standaard"/>
    <w:link w:val="E-mailhandtekeningChar"/>
    <w:uiPriority w:val="99"/>
    <w:semiHidden/>
    <w:rsid w:val="002B2899"/>
    <w:pPr>
      <w:spacing w:line="240" w:lineRule="auto"/>
    </w:pPr>
  </w:style>
  <w:style w:type="character" w:customStyle="1" w:styleId="E-mailhandtekeningChar">
    <w:name w:val="E-mailhandtekening Char"/>
    <w:basedOn w:val="Standaardalinea-lettertype"/>
    <w:link w:val="E-mailhandtekening"/>
    <w:uiPriority w:val="99"/>
    <w:semiHidden/>
    <w:rsid w:val="002B2899"/>
    <w:rPr>
      <w:lang w:val="nl-NL"/>
    </w:rPr>
  </w:style>
  <w:style w:type="character" w:styleId="Nadruk">
    <w:name w:val="Emphasis"/>
    <w:basedOn w:val="Standaardalinea-lettertype"/>
    <w:unhideWhenUsed/>
    <w:qFormat/>
    <w:rsid w:val="002B2899"/>
    <w:rPr>
      <w:i/>
      <w:iCs/>
      <w:lang w:val="nl-NL"/>
    </w:rPr>
  </w:style>
  <w:style w:type="character" w:styleId="Eindnootmarkering">
    <w:name w:val="endnote reference"/>
    <w:basedOn w:val="Standaardalinea-lettertype"/>
    <w:uiPriority w:val="99"/>
    <w:semiHidden/>
    <w:rsid w:val="002B2899"/>
    <w:rPr>
      <w:vertAlign w:val="superscript"/>
      <w:lang w:val="nl-NL"/>
    </w:rPr>
  </w:style>
  <w:style w:type="paragraph" w:styleId="Eindnoottekst">
    <w:name w:val="endnote text"/>
    <w:basedOn w:val="Standaard"/>
    <w:link w:val="EindnoottekstChar"/>
    <w:uiPriority w:val="99"/>
    <w:semiHidden/>
    <w:rsid w:val="002B2899"/>
    <w:pPr>
      <w:spacing w:line="240" w:lineRule="auto"/>
    </w:pPr>
  </w:style>
  <w:style w:type="character" w:customStyle="1" w:styleId="EindnoottekstChar">
    <w:name w:val="Eindnoottekst Char"/>
    <w:basedOn w:val="Standaardalinea-lettertype"/>
    <w:link w:val="Eindnoottekst"/>
    <w:uiPriority w:val="99"/>
    <w:semiHidden/>
    <w:rsid w:val="002B2899"/>
    <w:rPr>
      <w:lang w:val="nl-NL"/>
    </w:rPr>
  </w:style>
  <w:style w:type="paragraph" w:styleId="Adresenvelop">
    <w:name w:val="envelope address"/>
    <w:basedOn w:val="Standaard"/>
    <w:uiPriority w:val="99"/>
    <w:semiHidden/>
    <w:rsid w:val="002B289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rsid w:val="002B2899"/>
    <w:pPr>
      <w:spacing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rsid w:val="002B2899"/>
    <w:rPr>
      <w:color w:val="1F497D" w:themeColor="followedHyperlink"/>
      <w:u w:val="single"/>
      <w:lang w:val="nl-NL"/>
    </w:rPr>
  </w:style>
  <w:style w:type="paragraph" w:styleId="Voettekst">
    <w:name w:val="footer"/>
    <w:basedOn w:val="BaseText"/>
    <w:link w:val="VoettekstChar"/>
    <w:unhideWhenUsed/>
    <w:rsid w:val="0085070A"/>
    <w:pPr>
      <w:spacing w:after="80" w:line="298" w:lineRule="auto"/>
    </w:pPr>
    <w:rPr>
      <w:sz w:val="14"/>
    </w:rPr>
  </w:style>
  <w:style w:type="character" w:customStyle="1" w:styleId="VoettekstChar">
    <w:name w:val="Voettekst Char"/>
    <w:basedOn w:val="Standaardalinea-lettertype"/>
    <w:link w:val="Voettekst"/>
    <w:rsid w:val="0085070A"/>
    <w:rPr>
      <w:rFonts w:ascii="Arial" w:hAnsi="Arial" w:cs="Arial"/>
      <w:color w:val="00577E" w:themeColor="text1"/>
      <w:sz w:val="14"/>
      <w:lang w:val="nl-NL"/>
    </w:rPr>
  </w:style>
  <w:style w:type="character" w:styleId="Voetnootmarkering">
    <w:name w:val="footnote reference"/>
    <w:basedOn w:val="Standaardalinea-lettertype"/>
    <w:uiPriority w:val="99"/>
    <w:semiHidden/>
    <w:rsid w:val="002B2899"/>
    <w:rPr>
      <w:vertAlign w:val="superscript"/>
      <w:lang w:val="nl-NL"/>
    </w:rPr>
  </w:style>
  <w:style w:type="paragraph" w:styleId="Voetnoottekst">
    <w:name w:val="footnote text"/>
    <w:basedOn w:val="Standaard"/>
    <w:link w:val="VoetnoottekstChar"/>
    <w:uiPriority w:val="99"/>
    <w:semiHidden/>
    <w:rsid w:val="002B2899"/>
    <w:pPr>
      <w:spacing w:line="240" w:lineRule="auto"/>
    </w:pPr>
  </w:style>
  <w:style w:type="character" w:customStyle="1" w:styleId="VoetnoottekstChar">
    <w:name w:val="Voetnoottekst Char"/>
    <w:basedOn w:val="Standaardalinea-lettertype"/>
    <w:link w:val="Voetnoottekst"/>
    <w:uiPriority w:val="99"/>
    <w:semiHidden/>
    <w:rsid w:val="002B2899"/>
    <w:rPr>
      <w:lang w:val="nl-NL"/>
    </w:rPr>
  </w:style>
  <w:style w:type="paragraph" w:styleId="Koptekst">
    <w:name w:val="header"/>
    <w:basedOn w:val="BaseText"/>
    <w:link w:val="KoptekstChar"/>
    <w:unhideWhenUsed/>
    <w:rsid w:val="00C33A97"/>
    <w:pPr>
      <w:tabs>
        <w:tab w:val="center" w:pos="4513"/>
        <w:tab w:val="right" w:pos="9026"/>
      </w:tabs>
      <w:spacing w:line="228" w:lineRule="auto"/>
      <w:jc w:val="center"/>
    </w:pPr>
    <w:rPr>
      <w:spacing w:val="40"/>
      <w:sz w:val="22"/>
    </w:rPr>
  </w:style>
  <w:style w:type="character" w:customStyle="1" w:styleId="KoptekstChar">
    <w:name w:val="Koptekst Char"/>
    <w:basedOn w:val="Standaardalinea-lettertype"/>
    <w:link w:val="Koptekst"/>
    <w:rsid w:val="00C33A97"/>
    <w:rPr>
      <w:rFonts w:ascii="Arial" w:hAnsi="Arial" w:cs="Arial"/>
      <w:spacing w:val="40"/>
      <w:sz w:val="22"/>
      <w:lang w:val="nl-NL"/>
    </w:rPr>
  </w:style>
  <w:style w:type="character" w:customStyle="1" w:styleId="Kop1Char">
    <w:name w:val="Kop 1 Char"/>
    <w:basedOn w:val="Standaardalinea-lettertype"/>
    <w:link w:val="Kop1"/>
    <w:rsid w:val="00F122F5"/>
    <w:rPr>
      <w:rFonts w:ascii="Arial" w:eastAsiaTheme="majorEastAsia" w:hAnsi="Arial" w:cstheme="majorBidi"/>
      <w:b/>
      <w:bCs/>
      <w:sz w:val="28"/>
      <w:szCs w:val="28"/>
      <w:lang w:val="nl-NL"/>
    </w:rPr>
  </w:style>
  <w:style w:type="character" w:customStyle="1" w:styleId="Kop2Char">
    <w:name w:val="Kop 2 Char"/>
    <w:basedOn w:val="Standaardalinea-lettertype"/>
    <w:link w:val="Kop2"/>
    <w:rsid w:val="00F122F5"/>
    <w:rPr>
      <w:rFonts w:ascii="Arial" w:eastAsiaTheme="majorEastAsia" w:hAnsi="Arial" w:cstheme="majorBidi"/>
      <w:b/>
      <w:bCs/>
      <w:sz w:val="26"/>
      <w:szCs w:val="26"/>
      <w:lang w:val="nl-NL"/>
    </w:rPr>
  </w:style>
  <w:style w:type="character" w:customStyle="1" w:styleId="Kop3Char">
    <w:name w:val="Kop 3 Char"/>
    <w:basedOn w:val="Standaardalinea-lettertype"/>
    <w:link w:val="Kop3"/>
    <w:rsid w:val="00F122F5"/>
    <w:rPr>
      <w:rFonts w:ascii="Arial" w:eastAsiaTheme="majorEastAsia" w:hAnsi="Arial" w:cstheme="majorBidi"/>
      <w:b/>
      <w:bCs/>
      <w:sz w:val="24"/>
      <w:lang w:val="nl-NL"/>
    </w:rPr>
  </w:style>
  <w:style w:type="character" w:customStyle="1" w:styleId="Kop4Char">
    <w:name w:val="Kop 4 Char"/>
    <w:aliases w:val="Heading  3 Char"/>
    <w:basedOn w:val="Standaardalinea-lettertype"/>
    <w:link w:val="Kop4"/>
    <w:rsid w:val="00C33A97"/>
    <w:rPr>
      <w:rFonts w:ascii="Arial" w:eastAsiaTheme="majorEastAsia" w:hAnsi="Arial" w:cstheme="majorBidi"/>
      <w:b/>
      <w:bCs/>
      <w:iCs/>
      <w:lang w:val="nl-NL"/>
    </w:rPr>
  </w:style>
  <w:style w:type="character" w:customStyle="1" w:styleId="Kop5Char">
    <w:name w:val="Kop 5 Char"/>
    <w:basedOn w:val="Standaardalinea-lettertype"/>
    <w:link w:val="Kop5"/>
    <w:rsid w:val="002B2899"/>
    <w:rPr>
      <w:rFonts w:ascii="Arial" w:eastAsiaTheme="majorEastAsia" w:hAnsi="Arial" w:cstheme="majorBidi"/>
      <w:b/>
      <w:color w:val="00577E" w:themeColor="text1"/>
      <w:lang w:val="nl-NL"/>
    </w:rPr>
  </w:style>
  <w:style w:type="character" w:customStyle="1" w:styleId="Kop6Char">
    <w:name w:val="Kop 6 Char"/>
    <w:basedOn w:val="Standaardalinea-lettertype"/>
    <w:link w:val="Kop6"/>
    <w:uiPriority w:val="9"/>
    <w:semiHidden/>
    <w:rsid w:val="002B2899"/>
    <w:rPr>
      <w:rFonts w:asciiTheme="majorHAnsi" w:eastAsiaTheme="majorEastAsia" w:hAnsiTheme="majorHAnsi" w:cstheme="majorBidi"/>
      <w:i/>
      <w:iCs/>
      <w:color w:val="002B3E" w:themeColor="accent1" w:themeShade="7F"/>
      <w:lang w:val="nl-NL"/>
    </w:rPr>
  </w:style>
  <w:style w:type="character" w:customStyle="1" w:styleId="Kop7Char">
    <w:name w:val="Kop 7 Char"/>
    <w:basedOn w:val="Standaardalinea-lettertype"/>
    <w:link w:val="Kop7"/>
    <w:uiPriority w:val="9"/>
    <w:semiHidden/>
    <w:rsid w:val="002B2899"/>
    <w:rPr>
      <w:rFonts w:asciiTheme="majorHAnsi" w:eastAsiaTheme="majorEastAsia" w:hAnsiTheme="majorHAnsi" w:cstheme="majorBidi"/>
      <w:i/>
      <w:iCs/>
      <w:color w:val="0099DE" w:themeColor="text1" w:themeTint="BF"/>
      <w:lang w:val="nl-NL"/>
    </w:rPr>
  </w:style>
  <w:style w:type="character" w:customStyle="1" w:styleId="Kop8Char">
    <w:name w:val="Kop 8 Char"/>
    <w:basedOn w:val="Standaardalinea-lettertype"/>
    <w:link w:val="Kop8"/>
    <w:uiPriority w:val="9"/>
    <w:semiHidden/>
    <w:rsid w:val="002B2899"/>
    <w:rPr>
      <w:rFonts w:asciiTheme="majorHAnsi" w:eastAsiaTheme="majorEastAsia" w:hAnsiTheme="majorHAnsi" w:cstheme="majorBidi"/>
      <w:color w:val="0099DE" w:themeColor="text1" w:themeTint="BF"/>
      <w:lang w:val="nl-NL"/>
    </w:rPr>
  </w:style>
  <w:style w:type="character" w:customStyle="1" w:styleId="Kop9Char">
    <w:name w:val="Kop 9 Char"/>
    <w:basedOn w:val="Standaardalinea-lettertype"/>
    <w:link w:val="Kop9"/>
    <w:rsid w:val="002B2899"/>
    <w:rPr>
      <w:rFonts w:ascii="Arial" w:eastAsiaTheme="majorEastAsia" w:hAnsi="Arial" w:cstheme="majorBidi"/>
      <w:b/>
      <w:iCs/>
      <w:color w:val="00577E" w:themeColor="accent1"/>
      <w:sz w:val="22"/>
      <w:lang w:val="nl-NL"/>
    </w:rPr>
  </w:style>
  <w:style w:type="character" w:styleId="HTML-acroniem">
    <w:name w:val="HTML Acronym"/>
    <w:basedOn w:val="Standaardalinea-lettertype"/>
    <w:uiPriority w:val="99"/>
    <w:semiHidden/>
    <w:rsid w:val="002B2899"/>
    <w:rPr>
      <w:lang w:val="nl-NL"/>
    </w:rPr>
  </w:style>
  <w:style w:type="paragraph" w:styleId="HTML-adres">
    <w:name w:val="HTML Address"/>
    <w:basedOn w:val="Standaard"/>
    <w:link w:val="HTML-adresChar"/>
    <w:uiPriority w:val="99"/>
    <w:semiHidden/>
    <w:rsid w:val="002B2899"/>
    <w:pPr>
      <w:spacing w:line="240" w:lineRule="auto"/>
    </w:pPr>
    <w:rPr>
      <w:i/>
      <w:iCs/>
    </w:rPr>
  </w:style>
  <w:style w:type="character" w:customStyle="1" w:styleId="HTML-adresChar">
    <w:name w:val="HTML-adres Char"/>
    <w:basedOn w:val="Standaardalinea-lettertype"/>
    <w:link w:val="HTML-adres"/>
    <w:uiPriority w:val="99"/>
    <w:semiHidden/>
    <w:rsid w:val="002B2899"/>
    <w:rPr>
      <w:i/>
      <w:iCs/>
      <w:lang w:val="nl-NL"/>
    </w:rPr>
  </w:style>
  <w:style w:type="character" w:styleId="HTML-citaat">
    <w:name w:val="HTML Cite"/>
    <w:basedOn w:val="Standaardalinea-lettertype"/>
    <w:uiPriority w:val="99"/>
    <w:semiHidden/>
    <w:rsid w:val="002B2899"/>
    <w:rPr>
      <w:i/>
      <w:iCs/>
      <w:lang w:val="nl-NL"/>
    </w:rPr>
  </w:style>
  <w:style w:type="character" w:styleId="HTMLCode">
    <w:name w:val="HTML Code"/>
    <w:basedOn w:val="Standaardalinea-lettertype"/>
    <w:uiPriority w:val="99"/>
    <w:semiHidden/>
    <w:rsid w:val="002B2899"/>
    <w:rPr>
      <w:rFonts w:ascii="Consolas" w:hAnsi="Consolas" w:cs="Consolas"/>
      <w:sz w:val="20"/>
      <w:szCs w:val="20"/>
      <w:lang w:val="nl-NL"/>
    </w:rPr>
  </w:style>
  <w:style w:type="character" w:styleId="HTMLDefinition">
    <w:name w:val="HTML Definition"/>
    <w:basedOn w:val="Standaardalinea-lettertype"/>
    <w:uiPriority w:val="99"/>
    <w:semiHidden/>
    <w:rsid w:val="002B2899"/>
    <w:rPr>
      <w:i/>
      <w:iCs/>
      <w:lang w:val="nl-NL"/>
    </w:rPr>
  </w:style>
  <w:style w:type="character" w:styleId="HTML-toetsenbord">
    <w:name w:val="HTML Keyboard"/>
    <w:basedOn w:val="Standaardalinea-lettertype"/>
    <w:uiPriority w:val="99"/>
    <w:semiHidden/>
    <w:rsid w:val="002B2899"/>
    <w:rPr>
      <w:rFonts w:ascii="Consolas" w:hAnsi="Consolas" w:cs="Consolas"/>
      <w:sz w:val="20"/>
      <w:szCs w:val="20"/>
      <w:lang w:val="nl-NL"/>
    </w:rPr>
  </w:style>
  <w:style w:type="paragraph" w:styleId="HTML-voorafopgemaakt">
    <w:name w:val="HTML Preformatted"/>
    <w:basedOn w:val="Standaard"/>
    <w:link w:val="HTML-voorafopgemaaktChar"/>
    <w:uiPriority w:val="99"/>
    <w:semiHidden/>
    <w:rsid w:val="002B2899"/>
    <w:pPr>
      <w:spacing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2B2899"/>
    <w:rPr>
      <w:rFonts w:ascii="Consolas" w:hAnsi="Consolas" w:cs="Consolas"/>
      <w:lang w:val="nl-NL"/>
    </w:rPr>
  </w:style>
  <w:style w:type="character" w:styleId="HTML-voorbeeld">
    <w:name w:val="HTML Sample"/>
    <w:basedOn w:val="Standaardalinea-lettertype"/>
    <w:uiPriority w:val="99"/>
    <w:semiHidden/>
    <w:rsid w:val="002B2899"/>
    <w:rPr>
      <w:rFonts w:ascii="Consolas" w:hAnsi="Consolas" w:cs="Consolas"/>
      <w:sz w:val="24"/>
      <w:szCs w:val="24"/>
      <w:lang w:val="nl-NL"/>
    </w:rPr>
  </w:style>
  <w:style w:type="character" w:styleId="HTML-schrijfmachine">
    <w:name w:val="HTML Typewriter"/>
    <w:basedOn w:val="Standaardalinea-lettertype"/>
    <w:uiPriority w:val="99"/>
    <w:semiHidden/>
    <w:rsid w:val="002B2899"/>
    <w:rPr>
      <w:rFonts w:ascii="Consolas" w:hAnsi="Consolas" w:cs="Consolas"/>
      <w:sz w:val="20"/>
      <w:szCs w:val="20"/>
      <w:lang w:val="nl-NL"/>
    </w:rPr>
  </w:style>
  <w:style w:type="character" w:styleId="HTMLVariable">
    <w:name w:val="HTML Variable"/>
    <w:basedOn w:val="Standaardalinea-lettertype"/>
    <w:uiPriority w:val="99"/>
    <w:semiHidden/>
    <w:rsid w:val="002B2899"/>
    <w:rPr>
      <w:i/>
      <w:iCs/>
      <w:lang w:val="nl-NL"/>
    </w:rPr>
  </w:style>
  <w:style w:type="character" w:styleId="Hyperlink">
    <w:name w:val="Hyperlink"/>
    <w:basedOn w:val="Standaardalinea-lettertype"/>
    <w:uiPriority w:val="99"/>
    <w:semiHidden/>
    <w:rsid w:val="002B2899"/>
    <w:rPr>
      <w:color w:val="1F497D" w:themeColor="hyperlink"/>
      <w:u w:val="single"/>
      <w:lang w:val="nl-NL"/>
    </w:rPr>
  </w:style>
  <w:style w:type="paragraph" w:styleId="Index1">
    <w:name w:val="index 1"/>
    <w:basedOn w:val="Standaard"/>
    <w:next w:val="Standaard"/>
    <w:autoRedefine/>
    <w:uiPriority w:val="99"/>
    <w:semiHidden/>
    <w:rsid w:val="002B2899"/>
    <w:pPr>
      <w:spacing w:line="240" w:lineRule="auto"/>
      <w:ind w:left="200" w:hanging="200"/>
    </w:pPr>
  </w:style>
  <w:style w:type="paragraph" w:styleId="Index2">
    <w:name w:val="index 2"/>
    <w:basedOn w:val="Standaard"/>
    <w:next w:val="Standaard"/>
    <w:autoRedefine/>
    <w:uiPriority w:val="99"/>
    <w:semiHidden/>
    <w:rsid w:val="002B2899"/>
    <w:pPr>
      <w:spacing w:line="240" w:lineRule="auto"/>
      <w:ind w:left="400" w:hanging="200"/>
    </w:pPr>
  </w:style>
  <w:style w:type="paragraph" w:styleId="Index3">
    <w:name w:val="index 3"/>
    <w:basedOn w:val="Standaard"/>
    <w:next w:val="Standaard"/>
    <w:autoRedefine/>
    <w:uiPriority w:val="99"/>
    <w:semiHidden/>
    <w:rsid w:val="002B2899"/>
    <w:pPr>
      <w:spacing w:line="240" w:lineRule="auto"/>
      <w:ind w:left="600" w:hanging="200"/>
    </w:pPr>
  </w:style>
  <w:style w:type="paragraph" w:styleId="Index4">
    <w:name w:val="index 4"/>
    <w:basedOn w:val="Standaard"/>
    <w:next w:val="Standaard"/>
    <w:autoRedefine/>
    <w:uiPriority w:val="99"/>
    <w:semiHidden/>
    <w:rsid w:val="002B2899"/>
    <w:pPr>
      <w:spacing w:line="240" w:lineRule="auto"/>
      <w:ind w:left="800" w:hanging="200"/>
    </w:pPr>
  </w:style>
  <w:style w:type="paragraph" w:styleId="Index5">
    <w:name w:val="index 5"/>
    <w:basedOn w:val="Standaard"/>
    <w:next w:val="Standaard"/>
    <w:autoRedefine/>
    <w:uiPriority w:val="99"/>
    <w:semiHidden/>
    <w:rsid w:val="002B2899"/>
    <w:pPr>
      <w:spacing w:line="240" w:lineRule="auto"/>
      <w:ind w:left="1000" w:hanging="200"/>
    </w:pPr>
  </w:style>
  <w:style w:type="paragraph" w:styleId="Index6">
    <w:name w:val="index 6"/>
    <w:basedOn w:val="Standaard"/>
    <w:next w:val="Standaard"/>
    <w:autoRedefine/>
    <w:uiPriority w:val="99"/>
    <w:semiHidden/>
    <w:rsid w:val="002B2899"/>
    <w:pPr>
      <w:spacing w:line="240" w:lineRule="auto"/>
      <w:ind w:left="1200" w:hanging="200"/>
    </w:pPr>
  </w:style>
  <w:style w:type="paragraph" w:styleId="Index7">
    <w:name w:val="index 7"/>
    <w:basedOn w:val="Standaard"/>
    <w:next w:val="Standaard"/>
    <w:autoRedefine/>
    <w:uiPriority w:val="99"/>
    <w:semiHidden/>
    <w:rsid w:val="002B2899"/>
    <w:pPr>
      <w:spacing w:line="240" w:lineRule="auto"/>
      <w:ind w:left="1400" w:hanging="200"/>
    </w:pPr>
  </w:style>
  <w:style w:type="paragraph" w:styleId="Index8">
    <w:name w:val="index 8"/>
    <w:basedOn w:val="Standaard"/>
    <w:next w:val="Standaard"/>
    <w:autoRedefine/>
    <w:uiPriority w:val="99"/>
    <w:semiHidden/>
    <w:rsid w:val="002B2899"/>
    <w:pPr>
      <w:spacing w:line="240" w:lineRule="auto"/>
      <w:ind w:left="1600" w:hanging="200"/>
    </w:pPr>
  </w:style>
  <w:style w:type="paragraph" w:styleId="Index9">
    <w:name w:val="index 9"/>
    <w:basedOn w:val="Standaard"/>
    <w:next w:val="Standaard"/>
    <w:autoRedefine/>
    <w:uiPriority w:val="99"/>
    <w:semiHidden/>
    <w:rsid w:val="002B2899"/>
    <w:pPr>
      <w:spacing w:line="240" w:lineRule="auto"/>
      <w:ind w:left="1800" w:hanging="200"/>
    </w:pPr>
  </w:style>
  <w:style w:type="paragraph" w:styleId="Indexkop">
    <w:name w:val="index heading"/>
    <w:basedOn w:val="Standaard"/>
    <w:next w:val="Index1"/>
    <w:uiPriority w:val="99"/>
    <w:semiHidden/>
    <w:rsid w:val="002B2899"/>
    <w:rPr>
      <w:rFonts w:asciiTheme="majorHAnsi" w:eastAsiaTheme="majorEastAsia" w:hAnsiTheme="majorHAnsi" w:cstheme="majorBidi"/>
      <w:b/>
      <w:bCs/>
    </w:rPr>
  </w:style>
  <w:style w:type="character" w:styleId="Intensievebenadrukking">
    <w:name w:val="Intense Emphasis"/>
    <w:basedOn w:val="Standaardalinea-lettertype"/>
    <w:semiHidden/>
    <w:rsid w:val="002B2899"/>
    <w:rPr>
      <w:b/>
      <w:bCs/>
      <w:i/>
      <w:iCs/>
      <w:color w:val="00577E" w:themeColor="accent1"/>
      <w:lang w:val="nl-NL"/>
    </w:rPr>
  </w:style>
  <w:style w:type="paragraph" w:styleId="Duidelijkcitaat">
    <w:name w:val="Intense Quote"/>
    <w:basedOn w:val="Standaard"/>
    <w:next w:val="Standaard"/>
    <w:link w:val="DuidelijkcitaatChar"/>
    <w:semiHidden/>
    <w:rsid w:val="002B2899"/>
    <w:pPr>
      <w:pBdr>
        <w:bottom w:val="single" w:sz="4" w:space="4" w:color="00577E" w:themeColor="accent1"/>
      </w:pBdr>
      <w:spacing w:before="200" w:after="280"/>
      <w:ind w:left="936" w:right="936"/>
    </w:pPr>
    <w:rPr>
      <w:b/>
      <w:bCs/>
      <w:i/>
      <w:iCs/>
      <w:color w:val="00577E" w:themeColor="accent1"/>
    </w:rPr>
  </w:style>
  <w:style w:type="character" w:customStyle="1" w:styleId="DuidelijkcitaatChar">
    <w:name w:val="Duidelijk citaat Char"/>
    <w:basedOn w:val="Standaardalinea-lettertype"/>
    <w:link w:val="Duidelijkcitaat"/>
    <w:uiPriority w:val="30"/>
    <w:rsid w:val="002B2899"/>
    <w:rPr>
      <w:b/>
      <w:bCs/>
      <w:i/>
      <w:iCs/>
      <w:color w:val="00577E" w:themeColor="accent1"/>
      <w:lang w:val="nl-NL"/>
    </w:rPr>
  </w:style>
  <w:style w:type="character" w:styleId="Intensieveverwijzing">
    <w:name w:val="Intense Reference"/>
    <w:basedOn w:val="Standaardalinea-lettertype"/>
    <w:semiHidden/>
    <w:rsid w:val="002B2899"/>
    <w:rPr>
      <w:b/>
      <w:bCs/>
      <w:smallCaps/>
      <w:color w:val="C7D300" w:themeColor="accent2"/>
      <w:spacing w:val="5"/>
      <w:u w:val="single"/>
      <w:lang w:val="nl-NL"/>
    </w:rPr>
  </w:style>
  <w:style w:type="character" w:styleId="Regelnummer">
    <w:name w:val="line number"/>
    <w:basedOn w:val="Standaardalinea-lettertype"/>
    <w:uiPriority w:val="99"/>
    <w:semiHidden/>
    <w:rsid w:val="002B2899"/>
    <w:rPr>
      <w:lang w:val="nl-NL"/>
    </w:rPr>
  </w:style>
  <w:style w:type="paragraph" w:styleId="Lijst">
    <w:name w:val="List"/>
    <w:basedOn w:val="Standaard"/>
    <w:uiPriority w:val="99"/>
    <w:semiHidden/>
    <w:rsid w:val="002B2899"/>
    <w:pPr>
      <w:ind w:left="283" w:hanging="283"/>
      <w:contextualSpacing/>
    </w:pPr>
  </w:style>
  <w:style w:type="paragraph" w:styleId="Lijst2">
    <w:name w:val="List 2"/>
    <w:basedOn w:val="Standaard"/>
    <w:uiPriority w:val="99"/>
    <w:semiHidden/>
    <w:rsid w:val="002B2899"/>
    <w:pPr>
      <w:ind w:left="566" w:hanging="283"/>
      <w:contextualSpacing/>
    </w:pPr>
  </w:style>
  <w:style w:type="paragraph" w:styleId="Lijst3">
    <w:name w:val="List 3"/>
    <w:basedOn w:val="Standaard"/>
    <w:uiPriority w:val="99"/>
    <w:semiHidden/>
    <w:rsid w:val="002B2899"/>
    <w:pPr>
      <w:ind w:left="849" w:hanging="283"/>
      <w:contextualSpacing/>
    </w:pPr>
  </w:style>
  <w:style w:type="paragraph" w:styleId="Lijst4">
    <w:name w:val="List 4"/>
    <w:basedOn w:val="Standaard"/>
    <w:uiPriority w:val="99"/>
    <w:semiHidden/>
    <w:rsid w:val="002B2899"/>
    <w:pPr>
      <w:ind w:left="1132" w:hanging="283"/>
      <w:contextualSpacing/>
    </w:pPr>
  </w:style>
  <w:style w:type="paragraph" w:styleId="Lijst5">
    <w:name w:val="List 5"/>
    <w:basedOn w:val="Standaard"/>
    <w:uiPriority w:val="99"/>
    <w:semiHidden/>
    <w:rsid w:val="002B2899"/>
    <w:pPr>
      <w:ind w:left="1415" w:hanging="283"/>
      <w:contextualSpacing/>
    </w:pPr>
  </w:style>
  <w:style w:type="paragraph" w:styleId="Lijstopsomteken">
    <w:name w:val="List Bullet"/>
    <w:basedOn w:val="BaseText"/>
    <w:unhideWhenUsed/>
    <w:qFormat/>
    <w:rsid w:val="00C33A97"/>
    <w:pPr>
      <w:numPr>
        <w:numId w:val="13"/>
      </w:numPr>
      <w:spacing w:before="120"/>
    </w:pPr>
  </w:style>
  <w:style w:type="paragraph" w:styleId="Lijstopsomteken2">
    <w:name w:val="List Bullet 2"/>
    <w:basedOn w:val="BaseText"/>
    <w:unhideWhenUsed/>
    <w:rsid w:val="00C33A97"/>
    <w:pPr>
      <w:numPr>
        <w:ilvl w:val="1"/>
        <w:numId w:val="13"/>
      </w:numPr>
      <w:spacing w:before="80"/>
    </w:pPr>
  </w:style>
  <w:style w:type="paragraph" w:styleId="Lijstopsomteken3">
    <w:name w:val="List Bullet 3"/>
    <w:basedOn w:val="BaseText"/>
    <w:unhideWhenUsed/>
    <w:rsid w:val="00C33A97"/>
    <w:pPr>
      <w:numPr>
        <w:ilvl w:val="2"/>
        <w:numId w:val="13"/>
      </w:numPr>
      <w:spacing w:before="80" w:line="302" w:lineRule="auto"/>
    </w:pPr>
    <w:rPr>
      <w:sz w:val="18"/>
    </w:rPr>
  </w:style>
  <w:style w:type="paragraph" w:styleId="Lijstopsomteken4">
    <w:name w:val="List Bullet 4"/>
    <w:basedOn w:val="Standaard"/>
    <w:uiPriority w:val="99"/>
    <w:semiHidden/>
    <w:rsid w:val="002B2899"/>
    <w:pPr>
      <w:numPr>
        <w:numId w:val="4"/>
      </w:numPr>
      <w:contextualSpacing/>
    </w:pPr>
  </w:style>
  <w:style w:type="paragraph" w:styleId="Lijstopsomteken5">
    <w:name w:val="List Bullet 5"/>
    <w:basedOn w:val="Standaard"/>
    <w:uiPriority w:val="99"/>
    <w:semiHidden/>
    <w:rsid w:val="002B2899"/>
    <w:pPr>
      <w:numPr>
        <w:numId w:val="5"/>
      </w:numPr>
      <w:contextualSpacing/>
    </w:pPr>
  </w:style>
  <w:style w:type="paragraph" w:styleId="Lijstvoortzetting">
    <w:name w:val="List Continue"/>
    <w:basedOn w:val="Standaard"/>
    <w:uiPriority w:val="99"/>
    <w:semiHidden/>
    <w:rsid w:val="002B2899"/>
    <w:pPr>
      <w:spacing w:after="120"/>
      <w:ind w:left="283"/>
      <w:contextualSpacing/>
    </w:pPr>
  </w:style>
  <w:style w:type="paragraph" w:styleId="Lijstvoortzetting2">
    <w:name w:val="List Continue 2"/>
    <w:basedOn w:val="Standaard"/>
    <w:uiPriority w:val="99"/>
    <w:semiHidden/>
    <w:rsid w:val="002B2899"/>
    <w:pPr>
      <w:spacing w:after="120"/>
      <w:ind w:left="566"/>
      <w:contextualSpacing/>
    </w:pPr>
  </w:style>
  <w:style w:type="paragraph" w:styleId="Lijstvoortzetting3">
    <w:name w:val="List Continue 3"/>
    <w:basedOn w:val="Standaard"/>
    <w:uiPriority w:val="99"/>
    <w:semiHidden/>
    <w:rsid w:val="002B2899"/>
    <w:pPr>
      <w:spacing w:after="120"/>
      <w:ind w:left="849"/>
      <w:contextualSpacing/>
    </w:pPr>
  </w:style>
  <w:style w:type="paragraph" w:styleId="Lijstvoortzetting4">
    <w:name w:val="List Continue 4"/>
    <w:basedOn w:val="Standaard"/>
    <w:uiPriority w:val="99"/>
    <w:semiHidden/>
    <w:rsid w:val="002B2899"/>
    <w:pPr>
      <w:spacing w:after="120"/>
      <w:ind w:left="1132"/>
      <w:contextualSpacing/>
    </w:pPr>
  </w:style>
  <w:style w:type="paragraph" w:styleId="Lijstvoortzetting5">
    <w:name w:val="List Continue 5"/>
    <w:basedOn w:val="Standaard"/>
    <w:uiPriority w:val="99"/>
    <w:semiHidden/>
    <w:rsid w:val="002B2899"/>
    <w:pPr>
      <w:spacing w:after="120"/>
      <w:ind w:left="1415"/>
      <w:contextualSpacing/>
    </w:pPr>
  </w:style>
  <w:style w:type="paragraph" w:styleId="Lijstnummering">
    <w:name w:val="List Number"/>
    <w:basedOn w:val="BaseText"/>
    <w:unhideWhenUsed/>
    <w:qFormat/>
    <w:rsid w:val="00D2070A"/>
    <w:pPr>
      <w:numPr>
        <w:numId w:val="11"/>
      </w:numPr>
      <w:spacing w:before="120"/>
    </w:pPr>
  </w:style>
  <w:style w:type="paragraph" w:styleId="Lijstnummering2">
    <w:name w:val="List Number 2"/>
    <w:basedOn w:val="BaseText"/>
    <w:unhideWhenUsed/>
    <w:rsid w:val="00D2070A"/>
    <w:pPr>
      <w:numPr>
        <w:ilvl w:val="1"/>
        <w:numId w:val="11"/>
      </w:numPr>
      <w:spacing w:before="80"/>
    </w:pPr>
  </w:style>
  <w:style w:type="paragraph" w:styleId="Lijstnummering3">
    <w:name w:val="List Number 3"/>
    <w:basedOn w:val="BaseText"/>
    <w:unhideWhenUsed/>
    <w:rsid w:val="00D2070A"/>
    <w:pPr>
      <w:numPr>
        <w:ilvl w:val="2"/>
        <w:numId w:val="11"/>
      </w:numPr>
      <w:spacing w:before="80" w:line="302" w:lineRule="auto"/>
    </w:pPr>
    <w:rPr>
      <w:sz w:val="18"/>
    </w:rPr>
  </w:style>
  <w:style w:type="paragraph" w:styleId="Lijstnummering4">
    <w:name w:val="List Number 4"/>
    <w:basedOn w:val="Standaard"/>
    <w:uiPriority w:val="99"/>
    <w:semiHidden/>
    <w:rsid w:val="002B2899"/>
    <w:pPr>
      <w:numPr>
        <w:numId w:val="9"/>
      </w:numPr>
      <w:contextualSpacing/>
    </w:pPr>
  </w:style>
  <w:style w:type="paragraph" w:styleId="Lijstnummering5">
    <w:name w:val="List Number 5"/>
    <w:basedOn w:val="Standaard"/>
    <w:uiPriority w:val="99"/>
    <w:semiHidden/>
    <w:rsid w:val="002B2899"/>
    <w:pPr>
      <w:numPr>
        <w:numId w:val="10"/>
      </w:numPr>
      <w:contextualSpacing/>
    </w:pPr>
  </w:style>
  <w:style w:type="paragraph" w:styleId="Lijstalinea">
    <w:name w:val="List Paragraph"/>
    <w:basedOn w:val="Standaard"/>
    <w:semiHidden/>
    <w:rsid w:val="002B2899"/>
    <w:pPr>
      <w:ind w:left="720"/>
      <w:contextualSpacing/>
    </w:pPr>
  </w:style>
  <w:style w:type="paragraph" w:styleId="Macrotekst">
    <w:name w:val="macro"/>
    <w:link w:val="MacrotekstChar"/>
    <w:uiPriority w:val="99"/>
    <w:semiHidden/>
    <w:rsid w:val="002B289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kstChar">
    <w:name w:val="Macrotekst Char"/>
    <w:basedOn w:val="Standaardalinea-lettertype"/>
    <w:link w:val="Macrotekst"/>
    <w:uiPriority w:val="99"/>
    <w:semiHidden/>
    <w:rsid w:val="002B2899"/>
    <w:rPr>
      <w:rFonts w:ascii="Consolas" w:hAnsi="Consolas" w:cs="Consolas"/>
      <w:lang w:val="nl-NL"/>
    </w:rPr>
  </w:style>
  <w:style w:type="paragraph" w:styleId="Berichtkop">
    <w:name w:val="Message Header"/>
    <w:basedOn w:val="Standaard"/>
    <w:link w:val="BerichtkopChar"/>
    <w:uiPriority w:val="99"/>
    <w:semiHidden/>
    <w:rsid w:val="002B289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2B2899"/>
    <w:rPr>
      <w:rFonts w:asciiTheme="majorHAnsi" w:eastAsiaTheme="majorEastAsia" w:hAnsiTheme="majorHAnsi" w:cstheme="majorBidi"/>
      <w:sz w:val="24"/>
      <w:szCs w:val="24"/>
      <w:shd w:val="pct20" w:color="auto" w:fill="auto"/>
      <w:lang w:val="nl-NL"/>
    </w:rPr>
  </w:style>
  <w:style w:type="paragraph" w:styleId="Geenafstand">
    <w:name w:val="No Spacing"/>
    <w:semiHidden/>
    <w:rsid w:val="002B2899"/>
    <w:pPr>
      <w:spacing w:line="240" w:lineRule="auto"/>
    </w:pPr>
  </w:style>
  <w:style w:type="paragraph" w:styleId="Normaalweb">
    <w:name w:val="Normal (Web)"/>
    <w:basedOn w:val="Standaard"/>
    <w:uiPriority w:val="99"/>
    <w:semiHidden/>
    <w:rsid w:val="002B2899"/>
    <w:rPr>
      <w:rFonts w:ascii="Times New Roman" w:hAnsi="Times New Roman" w:cs="Times New Roman"/>
      <w:sz w:val="24"/>
      <w:szCs w:val="24"/>
    </w:rPr>
  </w:style>
  <w:style w:type="paragraph" w:styleId="Standaardinspringing">
    <w:name w:val="Normal Indent"/>
    <w:basedOn w:val="Standaard"/>
    <w:uiPriority w:val="99"/>
    <w:semiHidden/>
    <w:rsid w:val="002B2899"/>
    <w:pPr>
      <w:ind w:left="720"/>
    </w:pPr>
  </w:style>
  <w:style w:type="paragraph" w:styleId="Notitiekop">
    <w:name w:val="Note Heading"/>
    <w:basedOn w:val="Standaard"/>
    <w:next w:val="Standaard"/>
    <w:link w:val="NotitiekopChar"/>
    <w:uiPriority w:val="99"/>
    <w:semiHidden/>
    <w:rsid w:val="002B2899"/>
    <w:pPr>
      <w:spacing w:line="240" w:lineRule="auto"/>
    </w:pPr>
  </w:style>
  <w:style w:type="character" w:customStyle="1" w:styleId="NotitiekopChar">
    <w:name w:val="Notitiekop Char"/>
    <w:basedOn w:val="Standaardalinea-lettertype"/>
    <w:link w:val="Notitiekop"/>
    <w:uiPriority w:val="99"/>
    <w:semiHidden/>
    <w:rsid w:val="002B2899"/>
    <w:rPr>
      <w:lang w:val="nl-NL"/>
    </w:rPr>
  </w:style>
  <w:style w:type="character" w:styleId="Paginanummer">
    <w:name w:val="page number"/>
    <w:basedOn w:val="Standaardalinea-lettertype"/>
    <w:uiPriority w:val="99"/>
    <w:semiHidden/>
    <w:rsid w:val="002B2899"/>
    <w:rPr>
      <w:lang w:val="nl-NL"/>
    </w:rPr>
  </w:style>
  <w:style w:type="character" w:styleId="Tekstvantijdelijkeaanduiding">
    <w:name w:val="Placeholder Text"/>
    <w:basedOn w:val="Standaardalinea-lettertype"/>
    <w:uiPriority w:val="99"/>
    <w:semiHidden/>
    <w:rsid w:val="002B2899"/>
    <w:rPr>
      <w:color w:val="808080"/>
      <w:lang w:val="nl-NL"/>
    </w:rPr>
  </w:style>
  <w:style w:type="paragraph" w:styleId="Tekstzonderopmaak">
    <w:name w:val="Plain Text"/>
    <w:basedOn w:val="Standaard"/>
    <w:link w:val="TekstzonderopmaakChar"/>
    <w:uiPriority w:val="99"/>
    <w:semiHidden/>
    <w:rsid w:val="002B2899"/>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2B2899"/>
    <w:rPr>
      <w:rFonts w:ascii="Consolas" w:hAnsi="Consolas" w:cs="Consolas"/>
      <w:sz w:val="21"/>
      <w:szCs w:val="21"/>
      <w:lang w:val="nl-NL"/>
    </w:rPr>
  </w:style>
  <w:style w:type="paragraph" w:styleId="Citaat">
    <w:name w:val="Quote"/>
    <w:basedOn w:val="Standaard"/>
    <w:next w:val="Standaard"/>
    <w:link w:val="CitaatChar"/>
    <w:semiHidden/>
    <w:rsid w:val="002B2899"/>
    <w:rPr>
      <w:i/>
      <w:iCs/>
    </w:rPr>
  </w:style>
  <w:style w:type="character" w:customStyle="1" w:styleId="CitaatChar">
    <w:name w:val="Citaat Char"/>
    <w:basedOn w:val="Standaardalinea-lettertype"/>
    <w:link w:val="Citaat"/>
    <w:uiPriority w:val="29"/>
    <w:rsid w:val="002B2899"/>
    <w:rPr>
      <w:i/>
      <w:iCs/>
      <w:color w:val="00577E" w:themeColor="text1"/>
      <w:lang w:val="nl-NL"/>
    </w:rPr>
  </w:style>
  <w:style w:type="paragraph" w:styleId="Aanhef">
    <w:name w:val="Salutation"/>
    <w:basedOn w:val="Standaard"/>
    <w:next w:val="Standaard"/>
    <w:link w:val="AanhefChar"/>
    <w:uiPriority w:val="99"/>
    <w:semiHidden/>
    <w:rsid w:val="002B2899"/>
  </w:style>
  <w:style w:type="character" w:customStyle="1" w:styleId="AanhefChar">
    <w:name w:val="Aanhef Char"/>
    <w:basedOn w:val="Standaardalinea-lettertype"/>
    <w:link w:val="Aanhef"/>
    <w:uiPriority w:val="99"/>
    <w:semiHidden/>
    <w:rsid w:val="002B2899"/>
    <w:rPr>
      <w:lang w:val="nl-NL"/>
    </w:rPr>
  </w:style>
  <w:style w:type="paragraph" w:styleId="Handtekening">
    <w:name w:val="Signature"/>
    <w:basedOn w:val="BaseText"/>
    <w:next w:val="Plattetekst"/>
    <w:link w:val="HandtekeningChar"/>
    <w:semiHidden/>
    <w:rsid w:val="00636224"/>
    <w:pPr>
      <w:spacing w:before="780" w:after="80"/>
    </w:pPr>
    <w:rPr>
      <w:b/>
    </w:rPr>
  </w:style>
  <w:style w:type="character" w:customStyle="1" w:styleId="HandtekeningChar">
    <w:name w:val="Handtekening Char"/>
    <w:basedOn w:val="Standaardalinea-lettertype"/>
    <w:link w:val="Handtekening"/>
    <w:rsid w:val="00636224"/>
    <w:rPr>
      <w:rFonts w:ascii="Arial" w:hAnsi="Arial" w:cs="Arial"/>
      <w:b/>
      <w:color w:val="00577E" w:themeColor="text1"/>
      <w:lang w:val="nl-NL"/>
    </w:rPr>
  </w:style>
  <w:style w:type="character" w:styleId="Zwaar">
    <w:name w:val="Strong"/>
    <w:basedOn w:val="Standaardalinea-lettertype"/>
    <w:unhideWhenUsed/>
    <w:qFormat/>
    <w:rsid w:val="002B2899"/>
    <w:rPr>
      <w:b/>
      <w:bCs/>
      <w:lang w:val="nl-NL"/>
    </w:rPr>
  </w:style>
  <w:style w:type="paragraph" w:styleId="Ondertitel">
    <w:name w:val="Subtitle"/>
    <w:basedOn w:val="BaseHeadings"/>
    <w:next w:val="Plattetekst"/>
    <w:link w:val="OndertitelChar"/>
    <w:semiHidden/>
    <w:rsid w:val="002B2899"/>
    <w:pPr>
      <w:numPr>
        <w:ilvl w:val="1"/>
      </w:numPr>
      <w:spacing w:line="278" w:lineRule="auto"/>
    </w:pPr>
    <w:rPr>
      <w:rFonts w:eastAsiaTheme="majorEastAsia" w:cstheme="majorBidi"/>
      <w:iCs/>
      <w:color w:val="00577E" w:themeColor="text1"/>
      <w:sz w:val="24"/>
      <w:szCs w:val="24"/>
    </w:rPr>
  </w:style>
  <w:style w:type="character" w:customStyle="1" w:styleId="OndertitelChar">
    <w:name w:val="Ondertitel Char"/>
    <w:basedOn w:val="Standaardalinea-lettertype"/>
    <w:link w:val="Ondertitel"/>
    <w:rsid w:val="002B2899"/>
    <w:rPr>
      <w:rFonts w:ascii="Arial" w:eastAsiaTheme="majorEastAsia" w:hAnsi="Arial" w:cstheme="majorBidi"/>
      <w:iCs/>
      <w:color w:val="00577E" w:themeColor="text1"/>
      <w:sz w:val="24"/>
      <w:szCs w:val="24"/>
      <w:lang w:val="nl-NL"/>
    </w:rPr>
  </w:style>
  <w:style w:type="character" w:styleId="Subtielebenadrukking">
    <w:name w:val="Subtle Emphasis"/>
    <w:basedOn w:val="Standaardalinea-lettertype"/>
    <w:semiHidden/>
    <w:rsid w:val="002B2899"/>
    <w:rPr>
      <w:i/>
      <w:iCs/>
      <w:color w:val="3FC3FF" w:themeColor="text1" w:themeTint="7F"/>
      <w:lang w:val="nl-NL"/>
    </w:rPr>
  </w:style>
  <w:style w:type="character" w:styleId="Subtieleverwijzing">
    <w:name w:val="Subtle Reference"/>
    <w:basedOn w:val="Standaardalinea-lettertype"/>
    <w:semiHidden/>
    <w:rsid w:val="002B2899"/>
    <w:rPr>
      <w:smallCaps/>
      <w:color w:val="C7D300" w:themeColor="accent2"/>
      <w:u w:val="single"/>
      <w:lang w:val="nl-NL"/>
    </w:rPr>
  </w:style>
  <w:style w:type="paragraph" w:styleId="Bronvermelding">
    <w:name w:val="table of authorities"/>
    <w:basedOn w:val="Standaard"/>
    <w:next w:val="Standaard"/>
    <w:uiPriority w:val="99"/>
    <w:semiHidden/>
    <w:rsid w:val="002B2899"/>
    <w:pPr>
      <w:ind w:left="200" w:hanging="200"/>
    </w:pPr>
  </w:style>
  <w:style w:type="paragraph" w:styleId="Lijstmetafbeeldingen">
    <w:name w:val="table of figures"/>
    <w:basedOn w:val="Standaard"/>
    <w:next w:val="Standaard"/>
    <w:uiPriority w:val="99"/>
    <w:semiHidden/>
    <w:rsid w:val="002B2899"/>
  </w:style>
  <w:style w:type="paragraph" w:styleId="Titel">
    <w:name w:val="Title"/>
    <w:basedOn w:val="BaseHeadings"/>
    <w:next w:val="Ondertitel"/>
    <w:link w:val="TitelChar"/>
    <w:semiHidden/>
    <w:rsid w:val="002B2899"/>
    <w:pPr>
      <w:spacing w:line="262" w:lineRule="auto"/>
      <w:contextualSpacing/>
    </w:pPr>
    <w:rPr>
      <w:rFonts w:eastAsiaTheme="majorEastAsia" w:cstheme="majorBidi"/>
      <w:b/>
      <w:color w:val="00577E" w:themeColor="text1"/>
      <w:spacing w:val="5"/>
      <w:kern w:val="28"/>
      <w:sz w:val="32"/>
      <w:szCs w:val="52"/>
    </w:rPr>
  </w:style>
  <w:style w:type="character" w:customStyle="1" w:styleId="TitelChar">
    <w:name w:val="Titel Char"/>
    <w:basedOn w:val="Standaardalinea-lettertype"/>
    <w:link w:val="Titel"/>
    <w:rsid w:val="002B2899"/>
    <w:rPr>
      <w:rFonts w:ascii="Arial" w:eastAsiaTheme="majorEastAsia" w:hAnsi="Arial" w:cstheme="majorBidi"/>
      <w:b/>
      <w:color w:val="00577E" w:themeColor="text1"/>
      <w:spacing w:val="5"/>
      <w:kern w:val="28"/>
      <w:sz w:val="32"/>
      <w:szCs w:val="52"/>
      <w:lang w:val="nl-NL"/>
    </w:rPr>
  </w:style>
  <w:style w:type="paragraph" w:styleId="Kopbronvermelding">
    <w:name w:val="toa heading"/>
    <w:basedOn w:val="Standaard"/>
    <w:next w:val="Standaard"/>
    <w:uiPriority w:val="99"/>
    <w:semiHidden/>
    <w:rsid w:val="002B2899"/>
    <w:pPr>
      <w:spacing w:before="120"/>
    </w:pPr>
    <w:rPr>
      <w:rFonts w:asciiTheme="majorHAnsi" w:eastAsiaTheme="majorEastAsia" w:hAnsiTheme="majorHAnsi" w:cstheme="majorBidi"/>
      <w:b/>
      <w:bCs/>
      <w:sz w:val="24"/>
      <w:szCs w:val="24"/>
    </w:rPr>
  </w:style>
  <w:style w:type="paragraph" w:styleId="Inhopg1">
    <w:name w:val="toc 1"/>
    <w:basedOn w:val="BaseHeadings"/>
    <w:next w:val="Plattetekst"/>
    <w:autoRedefine/>
    <w:semiHidden/>
    <w:rsid w:val="0085070A"/>
    <w:pPr>
      <w:spacing w:before="160" w:after="120" w:line="262" w:lineRule="auto"/>
    </w:pPr>
    <w:rPr>
      <w:sz w:val="24"/>
    </w:rPr>
  </w:style>
  <w:style w:type="paragraph" w:styleId="Inhopg2">
    <w:name w:val="toc 2"/>
    <w:basedOn w:val="BaseText"/>
    <w:next w:val="Standaard"/>
    <w:autoRedefine/>
    <w:semiHidden/>
    <w:rsid w:val="0085070A"/>
    <w:pPr>
      <w:spacing w:after="80" w:line="266" w:lineRule="auto"/>
    </w:pPr>
    <w:rPr>
      <w:sz w:val="22"/>
    </w:rPr>
  </w:style>
  <w:style w:type="paragraph" w:styleId="Inhopg3">
    <w:name w:val="toc 3"/>
    <w:basedOn w:val="BaseText"/>
    <w:next w:val="Plattetekst"/>
    <w:autoRedefine/>
    <w:semiHidden/>
    <w:rsid w:val="0085070A"/>
    <w:pPr>
      <w:spacing w:after="40" w:line="250" w:lineRule="auto"/>
    </w:pPr>
  </w:style>
  <w:style w:type="paragraph" w:styleId="Inhopg4">
    <w:name w:val="toc 4"/>
    <w:basedOn w:val="Standaard"/>
    <w:next w:val="Standaard"/>
    <w:autoRedefine/>
    <w:uiPriority w:val="39"/>
    <w:semiHidden/>
    <w:rsid w:val="002B2899"/>
    <w:pPr>
      <w:spacing w:after="100"/>
      <w:ind w:left="600"/>
    </w:pPr>
  </w:style>
  <w:style w:type="paragraph" w:styleId="Inhopg5">
    <w:name w:val="toc 5"/>
    <w:basedOn w:val="Standaard"/>
    <w:next w:val="Standaard"/>
    <w:autoRedefine/>
    <w:uiPriority w:val="39"/>
    <w:semiHidden/>
    <w:rsid w:val="002B2899"/>
    <w:pPr>
      <w:spacing w:after="100"/>
      <w:ind w:left="800"/>
    </w:pPr>
  </w:style>
  <w:style w:type="paragraph" w:styleId="Inhopg6">
    <w:name w:val="toc 6"/>
    <w:basedOn w:val="Standaard"/>
    <w:next w:val="Standaard"/>
    <w:autoRedefine/>
    <w:uiPriority w:val="39"/>
    <w:semiHidden/>
    <w:rsid w:val="002B2899"/>
    <w:pPr>
      <w:spacing w:after="100"/>
      <w:ind w:left="1000"/>
    </w:pPr>
  </w:style>
  <w:style w:type="paragraph" w:styleId="Inhopg7">
    <w:name w:val="toc 7"/>
    <w:basedOn w:val="Standaard"/>
    <w:next w:val="Standaard"/>
    <w:autoRedefine/>
    <w:uiPriority w:val="39"/>
    <w:semiHidden/>
    <w:rsid w:val="002B2899"/>
    <w:pPr>
      <w:spacing w:after="100"/>
      <w:ind w:left="1200"/>
    </w:pPr>
  </w:style>
  <w:style w:type="paragraph" w:styleId="Inhopg8">
    <w:name w:val="toc 8"/>
    <w:basedOn w:val="Standaard"/>
    <w:next w:val="Standaard"/>
    <w:autoRedefine/>
    <w:uiPriority w:val="39"/>
    <w:semiHidden/>
    <w:rsid w:val="002B2899"/>
    <w:pPr>
      <w:spacing w:after="100"/>
      <w:ind w:left="1400"/>
    </w:pPr>
  </w:style>
  <w:style w:type="paragraph" w:styleId="Inhopg9">
    <w:name w:val="toc 9"/>
    <w:basedOn w:val="Standaard"/>
    <w:next w:val="Standaard"/>
    <w:autoRedefine/>
    <w:uiPriority w:val="39"/>
    <w:semiHidden/>
    <w:rsid w:val="002B2899"/>
    <w:pPr>
      <w:spacing w:after="100"/>
      <w:ind w:left="1600"/>
    </w:pPr>
  </w:style>
  <w:style w:type="paragraph" w:styleId="Kopvaninhoudsopgave">
    <w:name w:val="TOC Heading"/>
    <w:basedOn w:val="BaseHeadings"/>
    <w:next w:val="Plattetekst"/>
    <w:semiHidden/>
    <w:rsid w:val="0085070A"/>
    <w:pPr>
      <w:spacing w:after="240" w:line="238" w:lineRule="auto"/>
    </w:pPr>
    <w:rPr>
      <w:b/>
      <w:sz w:val="28"/>
    </w:rPr>
  </w:style>
  <w:style w:type="table" w:styleId="Kleurrijkraster">
    <w:name w:val="Colorful Grid"/>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B2E7FF" w:themeFill="text1" w:themeFillTint="33"/>
    </w:tcPr>
    <w:tblStylePr w:type="firstRow">
      <w:rPr>
        <w:b/>
        <w:bCs/>
      </w:rPr>
      <w:tblPr/>
      <w:tcPr>
        <w:shd w:val="clear" w:color="auto" w:fill="65CFFF" w:themeFill="text1" w:themeFillTint="66"/>
      </w:tcPr>
    </w:tblStylePr>
    <w:tblStylePr w:type="lastRow">
      <w:rPr>
        <w:b/>
        <w:bCs/>
        <w:color w:val="00577E" w:themeColor="text1"/>
      </w:rPr>
      <w:tblPr/>
      <w:tcPr>
        <w:shd w:val="clear" w:color="auto" w:fill="65CFFF" w:themeFill="text1" w:themeFillTint="66"/>
      </w:tcPr>
    </w:tblStylePr>
    <w:tblStylePr w:type="firstCol">
      <w:rPr>
        <w:color w:val="FFFFFF" w:themeColor="background1"/>
      </w:rPr>
      <w:tblPr/>
      <w:tcPr>
        <w:shd w:val="clear" w:color="auto" w:fill="00415E" w:themeFill="text1" w:themeFillShade="BF"/>
      </w:tcPr>
    </w:tblStylePr>
    <w:tblStylePr w:type="lastCol">
      <w:rPr>
        <w:color w:val="FFFFFF" w:themeColor="background1"/>
      </w:rPr>
      <w:tblPr/>
      <w:tcPr>
        <w:shd w:val="clear" w:color="auto" w:fill="00415E" w:themeFill="text1" w:themeFillShade="BF"/>
      </w:tc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Kleurrijkraster-accent1">
    <w:name w:val="Colorful Grid Accent 1"/>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B2E7FF" w:themeFill="accent1" w:themeFillTint="33"/>
    </w:tcPr>
    <w:tblStylePr w:type="firstRow">
      <w:rPr>
        <w:b/>
        <w:bCs/>
      </w:rPr>
      <w:tblPr/>
      <w:tcPr>
        <w:shd w:val="clear" w:color="auto" w:fill="65CFFF" w:themeFill="accent1" w:themeFillTint="66"/>
      </w:tcPr>
    </w:tblStylePr>
    <w:tblStylePr w:type="lastRow">
      <w:rPr>
        <w:b/>
        <w:bCs/>
        <w:color w:val="00577E" w:themeColor="text1"/>
      </w:rPr>
      <w:tblPr/>
      <w:tcPr>
        <w:shd w:val="clear" w:color="auto" w:fill="65CFFF" w:themeFill="accent1" w:themeFillTint="66"/>
      </w:tcPr>
    </w:tblStylePr>
    <w:tblStylePr w:type="firstCol">
      <w:rPr>
        <w:color w:val="FFFFFF" w:themeColor="background1"/>
      </w:rPr>
      <w:tblPr/>
      <w:tcPr>
        <w:shd w:val="clear" w:color="auto" w:fill="00415E" w:themeFill="accent1" w:themeFillShade="BF"/>
      </w:tcPr>
    </w:tblStylePr>
    <w:tblStylePr w:type="lastCol">
      <w:rPr>
        <w:color w:val="FFFFFF" w:themeColor="background1"/>
      </w:rPr>
      <w:tblPr/>
      <w:tcPr>
        <w:shd w:val="clear" w:color="auto" w:fill="00415E" w:themeFill="accent1" w:themeFillShade="BF"/>
      </w:tc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Kleurrijkraster-accent2">
    <w:name w:val="Colorful Grid Accent 2"/>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FBFFC3" w:themeFill="accent2" w:themeFillTint="33"/>
    </w:tcPr>
    <w:tblStylePr w:type="firstRow">
      <w:rPr>
        <w:b/>
        <w:bCs/>
      </w:rPr>
      <w:tblPr/>
      <w:tcPr>
        <w:shd w:val="clear" w:color="auto" w:fill="F7FF87" w:themeFill="accent2" w:themeFillTint="66"/>
      </w:tcPr>
    </w:tblStylePr>
    <w:tblStylePr w:type="lastRow">
      <w:rPr>
        <w:b/>
        <w:bCs/>
        <w:color w:val="00577E" w:themeColor="text1"/>
      </w:rPr>
      <w:tblPr/>
      <w:tcPr>
        <w:shd w:val="clear" w:color="auto" w:fill="F7FF87" w:themeFill="accent2" w:themeFillTint="66"/>
      </w:tcPr>
    </w:tblStylePr>
    <w:tblStylePr w:type="firstCol">
      <w:rPr>
        <w:color w:val="FFFFFF" w:themeColor="background1"/>
      </w:rPr>
      <w:tblPr/>
      <w:tcPr>
        <w:shd w:val="clear" w:color="auto" w:fill="949E00" w:themeFill="accent2" w:themeFillShade="BF"/>
      </w:tcPr>
    </w:tblStylePr>
    <w:tblStylePr w:type="lastCol">
      <w:rPr>
        <w:color w:val="FFFFFF" w:themeColor="background1"/>
      </w:rPr>
      <w:tblPr/>
      <w:tcPr>
        <w:shd w:val="clear" w:color="auto" w:fill="949E00" w:themeFill="accent2" w:themeFillShade="BF"/>
      </w:tc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Kleurrijkraster-accent3">
    <w:name w:val="Colorful Grid Accent 3"/>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BAF0FF" w:themeFill="accent3" w:themeFillTint="33"/>
    </w:tcPr>
    <w:tblStylePr w:type="firstRow">
      <w:rPr>
        <w:b/>
        <w:bCs/>
      </w:rPr>
      <w:tblPr/>
      <w:tcPr>
        <w:shd w:val="clear" w:color="auto" w:fill="76E3FF" w:themeFill="accent3" w:themeFillTint="66"/>
      </w:tcPr>
    </w:tblStylePr>
    <w:tblStylePr w:type="lastRow">
      <w:rPr>
        <w:b/>
        <w:bCs/>
        <w:color w:val="00577E" w:themeColor="text1"/>
      </w:rPr>
      <w:tblPr/>
      <w:tcPr>
        <w:shd w:val="clear" w:color="auto" w:fill="76E3FF" w:themeFill="accent3" w:themeFillTint="66"/>
      </w:tcPr>
    </w:tblStylePr>
    <w:tblStylePr w:type="firstCol">
      <w:rPr>
        <w:color w:val="FFFFFF" w:themeColor="background1"/>
      </w:rPr>
      <w:tblPr/>
      <w:tcPr>
        <w:shd w:val="clear" w:color="auto" w:fill="00647D" w:themeFill="accent3" w:themeFillShade="BF"/>
      </w:tcPr>
    </w:tblStylePr>
    <w:tblStylePr w:type="lastCol">
      <w:rPr>
        <w:color w:val="FFFFFF" w:themeColor="background1"/>
      </w:rPr>
      <w:tblPr/>
      <w:tcPr>
        <w:shd w:val="clear" w:color="auto" w:fill="00647D" w:themeFill="accent3" w:themeFillShade="BF"/>
      </w:tc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Kleurrijkraster-accent4">
    <w:name w:val="Colorful Grid Accent 4"/>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FAD1CF" w:themeFill="accent4" w:themeFillTint="33"/>
    </w:tcPr>
    <w:tblStylePr w:type="firstRow">
      <w:rPr>
        <w:b/>
        <w:bCs/>
      </w:rPr>
      <w:tblPr/>
      <w:tcPr>
        <w:shd w:val="clear" w:color="auto" w:fill="F5A3A1" w:themeFill="accent4" w:themeFillTint="66"/>
      </w:tcPr>
    </w:tblStylePr>
    <w:tblStylePr w:type="lastRow">
      <w:rPr>
        <w:b/>
        <w:bCs/>
        <w:color w:val="00577E" w:themeColor="text1"/>
      </w:rPr>
      <w:tblPr/>
      <w:tcPr>
        <w:shd w:val="clear" w:color="auto" w:fill="F5A3A1" w:themeFill="accent4" w:themeFillTint="66"/>
      </w:tcPr>
    </w:tblStylePr>
    <w:tblStylePr w:type="firstCol">
      <w:rPr>
        <w:color w:val="FFFFFF" w:themeColor="background1"/>
      </w:rPr>
      <w:tblPr/>
      <w:tcPr>
        <w:shd w:val="clear" w:color="auto" w:fill="A91612" w:themeFill="accent4" w:themeFillShade="BF"/>
      </w:tcPr>
    </w:tblStylePr>
    <w:tblStylePr w:type="lastCol">
      <w:rPr>
        <w:color w:val="FFFFFF" w:themeColor="background1"/>
      </w:rPr>
      <w:tblPr/>
      <w:tcPr>
        <w:shd w:val="clear" w:color="auto" w:fill="A91612" w:themeFill="accent4" w:themeFillShade="BF"/>
      </w:tc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Kleurrijkraster-accent5">
    <w:name w:val="Colorful Grid Accent 5"/>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E6F5C6" w:themeFill="accent5" w:themeFillTint="33"/>
    </w:tcPr>
    <w:tblStylePr w:type="firstRow">
      <w:rPr>
        <w:b/>
        <w:bCs/>
      </w:rPr>
      <w:tblPr/>
      <w:tcPr>
        <w:shd w:val="clear" w:color="auto" w:fill="CEEA8E" w:themeFill="accent5" w:themeFillTint="66"/>
      </w:tcPr>
    </w:tblStylePr>
    <w:tblStylePr w:type="lastRow">
      <w:rPr>
        <w:b/>
        <w:bCs/>
        <w:color w:val="00577E" w:themeColor="text1"/>
      </w:rPr>
      <w:tblPr/>
      <w:tcPr>
        <w:shd w:val="clear" w:color="auto" w:fill="CEEA8E" w:themeFill="accent5" w:themeFillTint="66"/>
      </w:tcPr>
    </w:tblStylePr>
    <w:tblStylePr w:type="firstCol">
      <w:rPr>
        <w:color w:val="FFFFFF" w:themeColor="background1"/>
      </w:rPr>
      <w:tblPr/>
      <w:tcPr>
        <w:shd w:val="clear" w:color="auto" w:fill="547014" w:themeFill="accent5" w:themeFillShade="BF"/>
      </w:tcPr>
    </w:tblStylePr>
    <w:tblStylePr w:type="lastCol">
      <w:rPr>
        <w:color w:val="FFFFFF" w:themeColor="background1"/>
      </w:rPr>
      <w:tblPr/>
      <w:tcPr>
        <w:shd w:val="clear" w:color="auto" w:fill="547014" w:themeFill="accent5" w:themeFillShade="BF"/>
      </w:tc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Kleurrijkraster-accent6">
    <w:name w:val="Colorful Grid Accent 6"/>
    <w:basedOn w:val="Standaardtabel"/>
    <w:uiPriority w:val="73"/>
    <w:semiHidden/>
    <w:rsid w:val="002B2899"/>
    <w:pPr>
      <w:spacing w:line="240" w:lineRule="auto"/>
    </w:pPr>
    <w:rPr>
      <w:color w:val="00577E" w:themeColor="text1"/>
    </w:rPr>
    <w:tblPr>
      <w:tblStyleRowBandSize w:val="1"/>
      <w:tblStyleColBandSize w:val="1"/>
      <w:tblBorders>
        <w:insideH w:val="single" w:sz="4" w:space="0" w:color="FFFFFF" w:themeColor="background1"/>
      </w:tblBorders>
    </w:tblPr>
    <w:tcPr>
      <w:shd w:val="clear" w:color="auto" w:fill="E1E0E0" w:themeFill="accent6" w:themeFillTint="33"/>
    </w:tcPr>
    <w:tblStylePr w:type="firstRow">
      <w:rPr>
        <w:b/>
        <w:bCs/>
      </w:rPr>
      <w:tblPr/>
      <w:tcPr>
        <w:shd w:val="clear" w:color="auto" w:fill="C3C2C2" w:themeFill="accent6" w:themeFillTint="66"/>
      </w:tcPr>
    </w:tblStylePr>
    <w:tblStylePr w:type="lastRow">
      <w:rPr>
        <w:b/>
        <w:bCs/>
        <w:color w:val="00577E" w:themeColor="text1"/>
      </w:rPr>
      <w:tblPr/>
      <w:tcPr>
        <w:shd w:val="clear" w:color="auto" w:fill="C3C2C2" w:themeFill="accent6" w:themeFillTint="66"/>
      </w:tcPr>
    </w:tblStylePr>
    <w:tblStylePr w:type="firstCol">
      <w:rPr>
        <w:color w:val="FFFFFF" w:themeColor="background1"/>
      </w:rPr>
      <w:tblPr/>
      <w:tcPr>
        <w:shd w:val="clear" w:color="auto" w:fill="4E4D4D" w:themeFill="accent6" w:themeFillShade="BF"/>
      </w:tcPr>
    </w:tblStylePr>
    <w:tblStylePr w:type="lastCol">
      <w:rPr>
        <w:color w:val="FFFFFF" w:themeColor="background1"/>
      </w:rPr>
      <w:tblPr/>
      <w:tcPr>
        <w:shd w:val="clear" w:color="auto" w:fill="4E4D4D" w:themeFill="accent6" w:themeFillShade="BF"/>
      </w:tc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Kleurrijkelijst">
    <w:name w:val="Colorful List"/>
    <w:basedOn w:val="Standaardtabel"/>
    <w:uiPriority w:val="72"/>
    <w:semiHidden/>
    <w:rsid w:val="002B2899"/>
    <w:pPr>
      <w:spacing w:line="240" w:lineRule="auto"/>
    </w:pPr>
    <w:rPr>
      <w:color w:val="00577E" w:themeColor="text1"/>
    </w:rPr>
    <w:tblPr>
      <w:tblStyleRowBandSize w:val="1"/>
      <w:tblStyleColBandSize w:val="1"/>
    </w:tblPr>
    <w:tcPr>
      <w:shd w:val="clear" w:color="auto" w:fill="D9F3FF" w:themeFill="tex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text1" w:themeFillTint="3F"/>
      </w:tcPr>
    </w:tblStylePr>
    <w:tblStylePr w:type="band1Horz">
      <w:tblPr/>
      <w:tcPr>
        <w:shd w:val="clear" w:color="auto" w:fill="B2E7FF" w:themeFill="text1" w:themeFillTint="33"/>
      </w:tcPr>
    </w:tblStylePr>
  </w:style>
  <w:style w:type="table" w:styleId="Kleurrijkelijst-accent1">
    <w:name w:val="Colorful List Accent 1"/>
    <w:basedOn w:val="Standaardtabel"/>
    <w:uiPriority w:val="72"/>
    <w:semiHidden/>
    <w:rsid w:val="002B2899"/>
    <w:pPr>
      <w:spacing w:line="240" w:lineRule="auto"/>
    </w:pPr>
    <w:rPr>
      <w:color w:val="00577E" w:themeColor="text1"/>
    </w:rPr>
    <w:tblPr>
      <w:tblStyleRowBandSize w:val="1"/>
      <w:tblStyleColBandSize w:val="1"/>
    </w:tblPr>
    <w:tcPr>
      <w:shd w:val="clear" w:color="auto" w:fill="D9F3FF" w:themeFill="accen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accent1" w:themeFillTint="3F"/>
      </w:tcPr>
    </w:tblStylePr>
    <w:tblStylePr w:type="band1Horz">
      <w:tblPr/>
      <w:tcPr>
        <w:shd w:val="clear" w:color="auto" w:fill="B2E7FF" w:themeFill="accent1" w:themeFillTint="33"/>
      </w:tcPr>
    </w:tblStylePr>
  </w:style>
  <w:style w:type="table" w:styleId="Kleurrijkelijst-accent2">
    <w:name w:val="Colorful List Accent 2"/>
    <w:basedOn w:val="Standaardtabel"/>
    <w:uiPriority w:val="72"/>
    <w:semiHidden/>
    <w:rsid w:val="002B2899"/>
    <w:pPr>
      <w:spacing w:line="240" w:lineRule="auto"/>
    </w:pPr>
    <w:rPr>
      <w:color w:val="00577E" w:themeColor="text1"/>
    </w:rPr>
    <w:tblPr>
      <w:tblStyleRowBandSize w:val="1"/>
      <w:tblStyleColBandSize w:val="1"/>
    </w:tblPr>
    <w:tcPr>
      <w:shd w:val="clear" w:color="auto" w:fill="FDFFE1" w:themeFill="accent2"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5" w:themeFill="accent2" w:themeFillTint="3F"/>
      </w:tcPr>
    </w:tblStylePr>
    <w:tblStylePr w:type="band1Horz">
      <w:tblPr/>
      <w:tcPr>
        <w:shd w:val="clear" w:color="auto" w:fill="FBFFC3" w:themeFill="accent2" w:themeFillTint="33"/>
      </w:tcPr>
    </w:tblStylePr>
  </w:style>
  <w:style w:type="table" w:styleId="Kleurrijkelijst-accent3">
    <w:name w:val="Colorful List Accent 3"/>
    <w:basedOn w:val="Standaardtabel"/>
    <w:uiPriority w:val="72"/>
    <w:semiHidden/>
    <w:rsid w:val="002B2899"/>
    <w:pPr>
      <w:spacing w:line="240" w:lineRule="auto"/>
    </w:pPr>
    <w:rPr>
      <w:color w:val="00577E" w:themeColor="text1"/>
    </w:rPr>
    <w:tblPr>
      <w:tblStyleRowBandSize w:val="1"/>
      <w:tblStyleColBandSize w:val="1"/>
    </w:tblPr>
    <w:tcPr>
      <w:shd w:val="clear" w:color="auto" w:fill="DDF8FF" w:themeFill="accent3" w:themeFillTint="19"/>
    </w:tcPr>
    <w:tblStylePr w:type="firstRow">
      <w:rPr>
        <w:b/>
        <w:bCs/>
        <w:color w:val="FFFFFF" w:themeColor="background1"/>
      </w:rPr>
      <w:tblPr/>
      <w:tcPr>
        <w:tcBorders>
          <w:bottom w:val="single" w:sz="12" w:space="0" w:color="FFFFFF" w:themeColor="background1"/>
        </w:tcBorders>
        <w:shd w:val="clear" w:color="auto" w:fill="B51813" w:themeFill="accent4" w:themeFillShade="CC"/>
      </w:tcPr>
    </w:tblStylePr>
    <w:tblStylePr w:type="lastRow">
      <w:rPr>
        <w:b/>
        <w:bCs/>
        <w:color w:val="B51813" w:themeColor="accent4"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DFF" w:themeFill="accent3" w:themeFillTint="3F"/>
      </w:tcPr>
    </w:tblStylePr>
    <w:tblStylePr w:type="band1Horz">
      <w:tblPr/>
      <w:tcPr>
        <w:shd w:val="clear" w:color="auto" w:fill="BAF0FF" w:themeFill="accent3" w:themeFillTint="33"/>
      </w:tcPr>
    </w:tblStylePr>
  </w:style>
  <w:style w:type="table" w:styleId="Kleurrijkelijst-accent4">
    <w:name w:val="Colorful List Accent 4"/>
    <w:basedOn w:val="Standaardtabel"/>
    <w:uiPriority w:val="72"/>
    <w:semiHidden/>
    <w:rsid w:val="002B2899"/>
    <w:pPr>
      <w:spacing w:line="240" w:lineRule="auto"/>
    </w:pPr>
    <w:rPr>
      <w:color w:val="00577E" w:themeColor="text1"/>
    </w:rPr>
    <w:tblPr>
      <w:tblStyleRowBandSize w:val="1"/>
      <w:tblStyleColBandSize w:val="1"/>
    </w:tblPr>
    <w:tcPr>
      <w:shd w:val="clear" w:color="auto" w:fill="FCE8E7" w:themeFill="accent4" w:themeFillTint="19"/>
    </w:tcPr>
    <w:tblStylePr w:type="firstRow">
      <w:rPr>
        <w:b/>
        <w:bCs/>
        <w:color w:val="FFFFFF" w:themeColor="background1"/>
      </w:rPr>
      <w:tblPr/>
      <w:tcPr>
        <w:tcBorders>
          <w:bottom w:val="single" w:sz="12" w:space="0" w:color="FFFFFF" w:themeColor="background1"/>
        </w:tcBorders>
        <w:shd w:val="clear" w:color="auto" w:fill="006A86" w:themeFill="accent3" w:themeFillShade="CC"/>
      </w:tcPr>
    </w:tblStylePr>
    <w:tblStylePr w:type="lastRow">
      <w:rPr>
        <w:b/>
        <w:bCs/>
        <w:color w:val="006A86" w:themeColor="accent3"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6C5" w:themeFill="accent4" w:themeFillTint="3F"/>
      </w:tcPr>
    </w:tblStylePr>
    <w:tblStylePr w:type="band1Horz">
      <w:tblPr/>
      <w:tcPr>
        <w:shd w:val="clear" w:color="auto" w:fill="FAD1CF" w:themeFill="accent4" w:themeFillTint="33"/>
      </w:tcPr>
    </w:tblStylePr>
  </w:style>
  <w:style w:type="table" w:styleId="Kleurrijkelijst-accent5">
    <w:name w:val="Colorful List Accent 5"/>
    <w:basedOn w:val="Standaardtabel"/>
    <w:uiPriority w:val="72"/>
    <w:semiHidden/>
    <w:rsid w:val="002B2899"/>
    <w:pPr>
      <w:spacing w:line="240" w:lineRule="auto"/>
    </w:pPr>
    <w:rPr>
      <w:color w:val="00577E" w:themeColor="text1"/>
    </w:rPr>
    <w:tblPr>
      <w:tblStyleRowBandSize w:val="1"/>
      <w:tblStyleColBandSize w:val="1"/>
    </w:tblPr>
    <w:tcPr>
      <w:shd w:val="clear" w:color="auto" w:fill="F3FAE3" w:themeFill="accent5" w:themeFillTint="19"/>
    </w:tcPr>
    <w:tblStylePr w:type="firstRow">
      <w:rPr>
        <w:b/>
        <w:bCs/>
        <w:color w:val="FFFFFF" w:themeColor="background1"/>
      </w:rPr>
      <w:tblPr/>
      <w:tcPr>
        <w:tcBorders>
          <w:bottom w:val="single" w:sz="12" w:space="0" w:color="FFFFFF" w:themeColor="background1"/>
        </w:tcBorders>
        <w:shd w:val="clear" w:color="auto" w:fill="535353" w:themeFill="accent6" w:themeFillShade="CC"/>
      </w:tcPr>
    </w:tblStylePr>
    <w:tblStylePr w:type="lastRow">
      <w:rPr>
        <w:b/>
        <w:bCs/>
        <w:color w:val="535353" w:themeColor="accent6"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B9" w:themeFill="accent5" w:themeFillTint="3F"/>
      </w:tcPr>
    </w:tblStylePr>
    <w:tblStylePr w:type="band1Horz">
      <w:tblPr/>
      <w:tcPr>
        <w:shd w:val="clear" w:color="auto" w:fill="E6F5C6" w:themeFill="accent5" w:themeFillTint="33"/>
      </w:tcPr>
    </w:tblStylePr>
  </w:style>
  <w:style w:type="table" w:styleId="Kleurrijkelijst-accent6">
    <w:name w:val="Colorful List Accent 6"/>
    <w:basedOn w:val="Standaardtabel"/>
    <w:uiPriority w:val="72"/>
    <w:semiHidden/>
    <w:rsid w:val="002B2899"/>
    <w:pPr>
      <w:spacing w:line="240" w:lineRule="auto"/>
    </w:pPr>
    <w:rPr>
      <w:color w:val="00577E"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A7815" w:themeFill="accent5" w:themeFillShade="CC"/>
      </w:tcPr>
    </w:tblStylePr>
    <w:tblStylePr w:type="lastRow">
      <w:rPr>
        <w:b/>
        <w:bCs/>
        <w:color w:val="5A7815" w:themeColor="accent5"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9D9" w:themeFill="accent6" w:themeFillTint="3F"/>
      </w:tcPr>
    </w:tblStylePr>
    <w:tblStylePr w:type="band1Horz">
      <w:tblPr/>
      <w:tcPr>
        <w:shd w:val="clear" w:color="auto" w:fill="E1E0E0" w:themeFill="accent6" w:themeFillTint="33"/>
      </w:tcPr>
    </w:tblStylePr>
  </w:style>
  <w:style w:type="table" w:styleId="Kleurrijkearcering">
    <w:name w:val="Colorful Shading"/>
    <w:basedOn w:val="Standaardtabel"/>
    <w:uiPriority w:val="71"/>
    <w:semiHidden/>
    <w:rsid w:val="002B2899"/>
    <w:pPr>
      <w:spacing w:line="240" w:lineRule="auto"/>
    </w:pPr>
    <w:rPr>
      <w:color w:val="00577E" w:themeColor="text1"/>
    </w:rPr>
    <w:tblPr>
      <w:tblStyleRowBandSize w:val="1"/>
      <w:tblStyleColBandSize w:val="1"/>
      <w:tblBorders>
        <w:top w:val="single" w:sz="24" w:space="0" w:color="C7D300" w:themeColor="accent2"/>
        <w:left w:val="single" w:sz="4" w:space="0" w:color="00577E" w:themeColor="text1"/>
        <w:bottom w:val="single" w:sz="4" w:space="0" w:color="00577E" w:themeColor="text1"/>
        <w:right w:val="single" w:sz="4" w:space="0" w:color="00577E" w:themeColor="text1"/>
        <w:insideH w:val="single" w:sz="4" w:space="0" w:color="FFFFFF" w:themeColor="background1"/>
        <w:insideV w:val="single" w:sz="4" w:space="0" w:color="FFFFFF" w:themeColor="background1"/>
      </w:tblBorders>
    </w:tblPr>
    <w:tcPr>
      <w:shd w:val="clear" w:color="auto" w:fill="D9F3FF" w:themeFill="tex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text1" w:themeFillShade="99"/>
      </w:tcPr>
    </w:tblStylePr>
    <w:tblStylePr w:type="firstCol">
      <w:rPr>
        <w:color w:val="FFFFFF" w:themeColor="background1"/>
      </w:rPr>
      <w:tblPr/>
      <w:tcPr>
        <w:tcBorders>
          <w:top w:val="nil"/>
          <w:left w:val="nil"/>
          <w:bottom w:val="nil"/>
          <w:right w:val="nil"/>
          <w:insideH w:val="single" w:sz="4" w:space="0" w:color="00334B" w:themeColor="text1" w:themeShade="99"/>
          <w:insideV w:val="nil"/>
        </w:tcBorders>
        <w:shd w:val="clear" w:color="auto" w:fill="00334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15E" w:themeFill="text1" w:themeFillShade="BF"/>
      </w:tcPr>
    </w:tblStylePr>
    <w:tblStylePr w:type="band1Vert">
      <w:tblPr/>
      <w:tcPr>
        <w:shd w:val="clear" w:color="auto" w:fill="65CFFF" w:themeFill="text1" w:themeFillTint="66"/>
      </w:tcPr>
    </w:tblStylePr>
    <w:tblStylePr w:type="band1Horz">
      <w:tblPr/>
      <w:tcPr>
        <w:shd w:val="clear" w:color="auto" w:fill="3FC3FF" w:themeFill="text1" w:themeFillTint="7F"/>
      </w:tcPr>
    </w:tblStylePr>
    <w:tblStylePr w:type="neCell">
      <w:rPr>
        <w:color w:val="00577E" w:themeColor="text1"/>
      </w:rPr>
    </w:tblStylePr>
    <w:tblStylePr w:type="nwCell">
      <w:rPr>
        <w:color w:val="00577E" w:themeColor="text1"/>
      </w:rPr>
    </w:tblStylePr>
  </w:style>
  <w:style w:type="table" w:styleId="Kleurrijkearcering-accent1">
    <w:name w:val="Colorful Shading Accent 1"/>
    <w:basedOn w:val="Standaardtabel"/>
    <w:uiPriority w:val="71"/>
    <w:semiHidden/>
    <w:rsid w:val="002B2899"/>
    <w:pPr>
      <w:spacing w:line="240" w:lineRule="auto"/>
    </w:pPr>
    <w:rPr>
      <w:color w:val="00577E" w:themeColor="text1"/>
    </w:rPr>
    <w:tblPr>
      <w:tblStyleRowBandSize w:val="1"/>
      <w:tblStyleColBandSize w:val="1"/>
      <w:tblBorders>
        <w:top w:val="single" w:sz="24" w:space="0" w:color="C7D300" w:themeColor="accent2"/>
        <w:left w:val="single" w:sz="4" w:space="0" w:color="00577E" w:themeColor="accent1"/>
        <w:bottom w:val="single" w:sz="4" w:space="0" w:color="00577E" w:themeColor="accent1"/>
        <w:right w:val="single" w:sz="4" w:space="0" w:color="00577E" w:themeColor="accent1"/>
        <w:insideH w:val="single" w:sz="4" w:space="0" w:color="FFFFFF" w:themeColor="background1"/>
        <w:insideV w:val="single" w:sz="4" w:space="0" w:color="FFFFFF" w:themeColor="background1"/>
      </w:tblBorders>
    </w:tblPr>
    <w:tcPr>
      <w:shd w:val="clear" w:color="auto" w:fill="D9F3FF" w:themeFill="accen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accent1" w:themeFillShade="99"/>
      </w:tcPr>
    </w:tblStylePr>
    <w:tblStylePr w:type="firstCol">
      <w:rPr>
        <w:color w:val="FFFFFF" w:themeColor="background1"/>
      </w:rPr>
      <w:tblPr/>
      <w:tcPr>
        <w:tcBorders>
          <w:top w:val="nil"/>
          <w:left w:val="nil"/>
          <w:bottom w:val="nil"/>
          <w:right w:val="nil"/>
          <w:insideH w:val="single" w:sz="4" w:space="0" w:color="00334B" w:themeColor="accent1" w:themeShade="99"/>
          <w:insideV w:val="nil"/>
        </w:tcBorders>
        <w:shd w:val="clear" w:color="auto" w:fill="0033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34B" w:themeFill="accent1" w:themeFillShade="99"/>
      </w:tcPr>
    </w:tblStylePr>
    <w:tblStylePr w:type="band1Vert">
      <w:tblPr/>
      <w:tcPr>
        <w:shd w:val="clear" w:color="auto" w:fill="65CFFF" w:themeFill="accent1" w:themeFillTint="66"/>
      </w:tcPr>
    </w:tblStylePr>
    <w:tblStylePr w:type="band1Horz">
      <w:tblPr/>
      <w:tcPr>
        <w:shd w:val="clear" w:color="auto" w:fill="3FC3FF" w:themeFill="accent1" w:themeFillTint="7F"/>
      </w:tcPr>
    </w:tblStylePr>
    <w:tblStylePr w:type="neCell">
      <w:rPr>
        <w:color w:val="00577E" w:themeColor="text1"/>
      </w:rPr>
    </w:tblStylePr>
    <w:tblStylePr w:type="nwCell">
      <w:rPr>
        <w:color w:val="00577E" w:themeColor="text1"/>
      </w:rPr>
    </w:tblStylePr>
  </w:style>
  <w:style w:type="table" w:styleId="Kleurrijkearcering-accent2">
    <w:name w:val="Colorful Shading Accent 2"/>
    <w:basedOn w:val="Standaardtabel"/>
    <w:uiPriority w:val="71"/>
    <w:semiHidden/>
    <w:rsid w:val="002B2899"/>
    <w:pPr>
      <w:spacing w:line="240" w:lineRule="auto"/>
    </w:pPr>
    <w:rPr>
      <w:color w:val="00577E" w:themeColor="text1"/>
    </w:rPr>
    <w:tblPr>
      <w:tblStyleRowBandSize w:val="1"/>
      <w:tblStyleColBandSize w:val="1"/>
      <w:tblBorders>
        <w:top w:val="single" w:sz="24" w:space="0" w:color="C7D300" w:themeColor="accent2"/>
        <w:left w:val="single" w:sz="4" w:space="0" w:color="C7D300" w:themeColor="accent2"/>
        <w:bottom w:val="single" w:sz="4" w:space="0" w:color="C7D300" w:themeColor="accent2"/>
        <w:right w:val="single" w:sz="4" w:space="0" w:color="C7D300" w:themeColor="accent2"/>
        <w:insideH w:val="single" w:sz="4" w:space="0" w:color="FFFFFF" w:themeColor="background1"/>
        <w:insideV w:val="single" w:sz="4" w:space="0" w:color="FFFFFF" w:themeColor="background1"/>
      </w:tblBorders>
    </w:tblPr>
    <w:tcPr>
      <w:shd w:val="clear" w:color="auto" w:fill="FDFFE1" w:themeFill="accent2"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E00" w:themeFill="accent2" w:themeFillShade="99"/>
      </w:tcPr>
    </w:tblStylePr>
    <w:tblStylePr w:type="firstCol">
      <w:rPr>
        <w:color w:val="FFFFFF" w:themeColor="background1"/>
      </w:rPr>
      <w:tblPr/>
      <w:tcPr>
        <w:tcBorders>
          <w:top w:val="nil"/>
          <w:left w:val="nil"/>
          <w:bottom w:val="nil"/>
          <w:right w:val="nil"/>
          <w:insideH w:val="single" w:sz="4" w:space="0" w:color="767E00" w:themeColor="accent2" w:themeShade="99"/>
          <w:insideV w:val="nil"/>
        </w:tcBorders>
        <w:shd w:val="clear" w:color="auto" w:fill="767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7E00" w:themeFill="accent2" w:themeFillShade="99"/>
      </w:tcPr>
    </w:tblStylePr>
    <w:tblStylePr w:type="band1Vert">
      <w:tblPr/>
      <w:tcPr>
        <w:shd w:val="clear" w:color="auto" w:fill="F7FF87" w:themeFill="accent2" w:themeFillTint="66"/>
      </w:tcPr>
    </w:tblStylePr>
    <w:tblStylePr w:type="band1Horz">
      <w:tblPr/>
      <w:tcPr>
        <w:shd w:val="clear" w:color="auto" w:fill="F6FF6A" w:themeFill="accent2" w:themeFillTint="7F"/>
      </w:tcPr>
    </w:tblStylePr>
    <w:tblStylePr w:type="neCell">
      <w:rPr>
        <w:color w:val="00577E" w:themeColor="text1"/>
      </w:rPr>
    </w:tblStylePr>
    <w:tblStylePr w:type="nwCell">
      <w:rPr>
        <w:color w:val="00577E" w:themeColor="text1"/>
      </w:rPr>
    </w:tblStylePr>
  </w:style>
  <w:style w:type="table" w:styleId="Kleurrijkearcering-accent3">
    <w:name w:val="Colorful Shading Accent 3"/>
    <w:basedOn w:val="Standaardtabel"/>
    <w:uiPriority w:val="71"/>
    <w:semiHidden/>
    <w:rsid w:val="002B2899"/>
    <w:pPr>
      <w:spacing w:line="240" w:lineRule="auto"/>
    </w:pPr>
    <w:rPr>
      <w:color w:val="00577E" w:themeColor="text1"/>
    </w:rPr>
    <w:tblPr>
      <w:tblStyleRowBandSize w:val="1"/>
      <w:tblStyleColBandSize w:val="1"/>
      <w:tblBorders>
        <w:top w:val="single" w:sz="24" w:space="0" w:color="E31F18" w:themeColor="accent4"/>
        <w:left w:val="single" w:sz="4" w:space="0" w:color="0086A8" w:themeColor="accent3"/>
        <w:bottom w:val="single" w:sz="4" w:space="0" w:color="0086A8" w:themeColor="accent3"/>
        <w:right w:val="single" w:sz="4" w:space="0" w:color="0086A8" w:themeColor="accent3"/>
        <w:insideH w:val="single" w:sz="4" w:space="0" w:color="FFFFFF" w:themeColor="background1"/>
        <w:insideV w:val="single" w:sz="4" w:space="0" w:color="FFFFFF" w:themeColor="background1"/>
      </w:tblBorders>
    </w:tblPr>
    <w:tcPr>
      <w:shd w:val="clear" w:color="auto" w:fill="DDF8FF" w:themeFill="accent3" w:themeFillTint="19"/>
    </w:tcPr>
    <w:tblStylePr w:type="firstRow">
      <w:rPr>
        <w:b/>
        <w:bCs/>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64" w:themeFill="accent3" w:themeFillShade="99"/>
      </w:tcPr>
    </w:tblStylePr>
    <w:tblStylePr w:type="firstCol">
      <w:rPr>
        <w:color w:val="FFFFFF" w:themeColor="background1"/>
      </w:rPr>
      <w:tblPr/>
      <w:tcPr>
        <w:tcBorders>
          <w:top w:val="nil"/>
          <w:left w:val="nil"/>
          <w:bottom w:val="nil"/>
          <w:right w:val="nil"/>
          <w:insideH w:val="single" w:sz="4" w:space="0" w:color="005064" w:themeColor="accent3" w:themeShade="99"/>
          <w:insideV w:val="nil"/>
        </w:tcBorders>
        <w:shd w:val="clear" w:color="auto" w:fill="00506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064" w:themeFill="accent3" w:themeFillShade="99"/>
      </w:tcPr>
    </w:tblStylePr>
    <w:tblStylePr w:type="band1Vert">
      <w:tblPr/>
      <w:tcPr>
        <w:shd w:val="clear" w:color="auto" w:fill="76E3FF" w:themeFill="accent3" w:themeFillTint="66"/>
      </w:tcPr>
    </w:tblStylePr>
    <w:tblStylePr w:type="band1Horz">
      <w:tblPr/>
      <w:tcPr>
        <w:shd w:val="clear" w:color="auto" w:fill="54DCFF" w:themeFill="accent3" w:themeFillTint="7F"/>
      </w:tcPr>
    </w:tblStylePr>
  </w:style>
  <w:style w:type="table" w:styleId="Kleurrijkearcering-accent4">
    <w:name w:val="Colorful Shading Accent 4"/>
    <w:basedOn w:val="Standaardtabel"/>
    <w:uiPriority w:val="71"/>
    <w:semiHidden/>
    <w:rsid w:val="002B2899"/>
    <w:pPr>
      <w:spacing w:line="240" w:lineRule="auto"/>
    </w:pPr>
    <w:rPr>
      <w:color w:val="00577E" w:themeColor="text1"/>
    </w:rPr>
    <w:tblPr>
      <w:tblStyleRowBandSize w:val="1"/>
      <w:tblStyleColBandSize w:val="1"/>
      <w:tblBorders>
        <w:top w:val="single" w:sz="24" w:space="0" w:color="0086A8" w:themeColor="accent3"/>
        <w:left w:val="single" w:sz="4" w:space="0" w:color="E31F18" w:themeColor="accent4"/>
        <w:bottom w:val="single" w:sz="4" w:space="0" w:color="E31F18" w:themeColor="accent4"/>
        <w:right w:val="single" w:sz="4" w:space="0" w:color="E31F18" w:themeColor="accent4"/>
        <w:insideH w:val="single" w:sz="4" w:space="0" w:color="FFFFFF" w:themeColor="background1"/>
        <w:insideV w:val="single" w:sz="4" w:space="0" w:color="FFFFFF" w:themeColor="background1"/>
      </w:tblBorders>
    </w:tblPr>
    <w:tcPr>
      <w:shd w:val="clear" w:color="auto" w:fill="FCE8E7" w:themeFill="accent4" w:themeFillTint="19"/>
    </w:tcPr>
    <w:tblStylePr w:type="firstRow">
      <w:rPr>
        <w:b/>
        <w:bCs/>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20E" w:themeFill="accent4" w:themeFillShade="99"/>
      </w:tcPr>
    </w:tblStylePr>
    <w:tblStylePr w:type="firstCol">
      <w:rPr>
        <w:color w:val="FFFFFF" w:themeColor="background1"/>
      </w:rPr>
      <w:tblPr/>
      <w:tcPr>
        <w:tcBorders>
          <w:top w:val="nil"/>
          <w:left w:val="nil"/>
          <w:bottom w:val="nil"/>
          <w:right w:val="nil"/>
          <w:insideH w:val="single" w:sz="4" w:space="0" w:color="87120E" w:themeColor="accent4" w:themeShade="99"/>
          <w:insideV w:val="nil"/>
        </w:tcBorders>
        <w:shd w:val="clear" w:color="auto" w:fill="871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120E" w:themeFill="accent4" w:themeFillShade="99"/>
      </w:tcPr>
    </w:tblStylePr>
    <w:tblStylePr w:type="band1Vert">
      <w:tblPr/>
      <w:tcPr>
        <w:shd w:val="clear" w:color="auto" w:fill="F5A3A1" w:themeFill="accent4" w:themeFillTint="66"/>
      </w:tcPr>
    </w:tblStylePr>
    <w:tblStylePr w:type="band1Horz">
      <w:tblPr/>
      <w:tcPr>
        <w:shd w:val="clear" w:color="auto" w:fill="F28D8A" w:themeFill="accent4" w:themeFillTint="7F"/>
      </w:tcPr>
    </w:tblStylePr>
    <w:tblStylePr w:type="neCell">
      <w:rPr>
        <w:color w:val="00577E" w:themeColor="text1"/>
      </w:rPr>
    </w:tblStylePr>
    <w:tblStylePr w:type="nwCell">
      <w:rPr>
        <w:color w:val="00577E" w:themeColor="text1"/>
      </w:rPr>
    </w:tblStylePr>
  </w:style>
  <w:style w:type="table" w:styleId="Kleurrijkearcering-accent5">
    <w:name w:val="Colorful Shading Accent 5"/>
    <w:basedOn w:val="Standaardtabel"/>
    <w:uiPriority w:val="71"/>
    <w:semiHidden/>
    <w:rsid w:val="002B2899"/>
    <w:pPr>
      <w:spacing w:line="240" w:lineRule="auto"/>
    </w:pPr>
    <w:rPr>
      <w:color w:val="00577E" w:themeColor="text1"/>
    </w:rPr>
    <w:tblPr>
      <w:tblStyleRowBandSize w:val="1"/>
      <w:tblStyleColBandSize w:val="1"/>
      <w:tblBorders>
        <w:top w:val="single" w:sz="24" w:space="0" w:color="696868" w:themeColor="accent6"/>
        <w:left w:val="single" w:sz="4" w:space="0" w:color="72971B" w:themeColor="accent5"/>
        <w:bottom w:val="single" w:sz="4" w:space="0" w:color="72971B" w:themeColor="accent5"/>
        <w:right w:val="single" w:sz="4" w:space="0" w:color="72971B" w:themeColor="accent5"/>
        <w:insideH w:val="single" w:sz="4" w:space="0" w:color="FFFFFF" w:themeColor="background1"/>
        <w:insideV w:val="single" w:sz="4" w:space="0" w:color="FFFFFF" w:themeColor="background1"/>
      </w:tblBorders>
    </w:tblPr>
    <w:tcPr>
      <w:shd w:val="clear" w:color="auto" w:fill="F3FAE3" w:themeFill="accent5" w:themeFillTint="19"/>
    </w:tcPr>
    <w:tblStylePr w:type="firstRow">
      <w:rPr>
        <w:b/>
        <w:bCs/>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A10" w:themeFill="accent5" w:themeFillShade="99"/>
      </w:tcPr>
    </w:tblStylePr>
    <w:tblStylePr w:type="firstCol">
      <w:rPr>
        <w:color w:val="FFFFFF" w:themeColor="background1"/>
      </w:rPr>
      <w:tblPr/>
      <w:tcPr>
        <w:tcBorders>
          <w:top w:val="nil"/>
          <w:left w:val="nil"/>
          <w:bottom w:val="nil"/>
          <w:right w:val="nil"/>
          <w:insideH w:val="single" w:sz="4" w:space="0" w:color="435A10" w:themeColor="accent5" w:themeShade="99"/>
          <w:insideV w:val="nil"/>
        </w:tcBorders>
        <w:shd w:val="clear" w:color="auto" w:fill="435A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5A10" w:themeFill="accent5" w:themeFillShade="99"/>
      </w:tcPr>
    </w:tblStylePr>
    <w:tblStylePr w:type="band1Vert">
      <w:tblPr/>
      <w:tcPr>
        <w:shd w:val="clear" w:color="auto" w:fill="CEEA8E" w:themeFill="accent5" w:themeFillTint="66"/>
      </w:tcPr>
    </w:tblStylePr>
    <w:tblStylePr w:type="band1Horz">
      <w:tblPr/>
      <w:tcPr>
        <w:shd w:val="clear" w:color="auto" w:fill="C3E572" w:themeFill="accent5" w:themeFillTint="7F"/>
      </w:tcPr>
    </w:tblStylePr>
    <w:tblStylePr w:type="neCell">
      <w:rPr>
        <w:color w:val="00577E" w:themeColor="text1"/>
      </w:rPr>
    </w:tblStylePr>
    <w:tblStylePr w:type="nwCell">
      <w:rPr>
        <w:color w:val="00577E" w:themeColor="text1"/>
      </w:rPr>
    </w:tblStylePr>
  </w:style>
  <w:style w:type="table" w:styleId="Kleurrijkearcering-accent6">
    <w:name w:val="Colorful Shading Accent 6"/>
    <w:basedOn w:val="Standaardtabel"/>
    <w:uiPriority w:val="71"/>
    <w:semiHidden/>
    <w:rsid w:val="002B2899"/>
    <w:pPr>
      <w:spacing w:line="240" w:lineRule="auto"/>
    </w:pPr>
    <w:rPr>
      <w:color w:val="00577E" w:themeColor="text1"/>
    </w:rPr>
    <w:tblPr>
      <w:tblStyleRowBandSize w:val="1"/>
      <w:tblStyleColBandSize w:val="1"/>
      <w:tblBorders>
        <w:top w:val="single" w:sz="24" w:space="0" w:color="72971B" w:themeColor="accent5"/>
        <w:left w:val="single" w:sz="4" w:space="0" w:color="696868" w:themeColor="accent6"/>
        <w:bottom w:val="single" w:sz="4" w:space="0" w:color="696868" w:themeColor="accent6"/>
        <w:right w:val="single" w:sz="4" w:space="0" w:color="696868"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E3E" w:themeFill="accent6" w:themeFillShade="99"/>
      </w:tcPr>
    </w:tblStylePr>
    <w:tblStylePr w:type="firstCol">
      <w:rPr>
        <w:color w:val="FFFFFF" w:themeColor="background1"/>
      </w:rPr>
      <w:tblPr/>
      <w:tcPr>
        <w:tcBorders>
          <w:top w:val="nil"/>
          <w:left w:val="nil"/>
          <w:bottom w:val="nil"/>
          <w:right w:val="nil"/>
          <w:insideH w:val="single" w:sz="4" w:space="0" w:color="3E3E3E" w:themeColor="accent6" w:themeShade="99"/>
          <w:insideV w:val="nil"/>
        </w:tcBorders>
        <w:shd w:val="clear" w:color="auto" w:fill="3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3E3E" w:themeFill="accent6" w:themeFillShade="99"/>
      </w:tcPr>
    </w:tblStylePr>
    <w:tblStylePr w:type="band1Vert">
      <w:tblPr/>
      <w:tcPr>
        <w:shd w:val="clear" w:color="auto" w:fill="C3C2C2" w:themeFill="accent6" w:themeFillTint="66"/>
      </w:tcPr>
    </w:tblStylePr>
    <w:tblStylePr w:type="band1Horz">
      <w:tblPr/>
      <w:tcPr>
        <w:shd w:val="clear" w:color="auto" w:fill="B4B3B3" w:themeFill="accent6" w:themeFillTint="7F"/>
      </w:tcPr>
    </w:tblStylePr>
    <w:tblStylePr w:type="neCell">
      <w:rPr>
        <w:color w:val="00577E" w:themeColor="text1"/>
      </w:rPr>
    </w:tblStylePr>
    <w:tblStylePr w:type="nwCell">
      <w:rPr>
        <w:color w:val="00577E" w:themeColor="text1"/>
      </w:rPr>
    </w:tblStylePr>
  </w:style>
  <w:style w:type="table" w:styleId="Donkerelijst">
    <w:name w:val="Dark List"/>
    <w:basedOn w:val="Standaardtabel"/>
    <w:uiPriority w:val="70"/>
    <w:semiHidden/>
    <w:rsid w:val="002B2899"/>
    <w:pPr>
      <w:spacing w:line="240" w:lineRule="auto"/>
    </w:pPr>
    <w:rPr>
      <w:color w:val="FFFFFF" w:themeColor="background1"/>
    </w:rPr>
    <w:tblPr>
      <w:tblStyleRowBandSize w:val="1"/>
      <w:tblStyleColBandSize w:val="1"/>
    </w:tblPr>
    <w:tcPr>
      <w:shd w:val="clear" w:color="auto" w:fill="00577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text1" w:themeFillShade="BF"/>
      </w:tcPr>
    </w:tblStylePr>
    <w:tblStylePr w:type="band1Vert">
      <w:tblPr/>
      <w:tcPr>
        <w:tcBorders>
          <w:top w:val="nil"/>
          <w:left w:val="nil"/>
          <w:bottom w:val="nil"/>
          <w:right w:val="nil"/>
          <w:insideH w:val="nil"/>
          <w:insideV w:val="nil"/>
        </w:tcBorders>
        <w:shd w:val="clear" w:color="auto" w:fill="00415E" w:themeFill="text1" w:themeFillShade="BF"/>
      </w:tcPr>
    </w:tblStylePr>
    <w:tblStylePr w:type="band1Horz">
      <w:tblPr/>
      <w:tcPr>
        <w:tcBorders>
          <w:top w:val="nil"/>
          <w:left w:val="nil"/>
          <w:bottom w:val="nil"/>
          <w:right w:val="nil"/>
          <w:insideH w:val="nil"/>
          <w:insideV w:val="nil"/>
        </w:tcBorders>
        <w:shd w:val="clear" w:color="auto" w:fill="00415E" w:themeFill="text1" w:themeFillShade="BF"/>
      </w:tcPr>
    </w:tblStylePr>
  </w:style>
  <w:style w:type="table" w:styleId="Donkerelijst-accent1">
    <w:name w:val="Dark List Accent 1"/>
    <w:basedOn w:val="Standaardtabel"/>
    <w:uiPriority w:val="70"/>
    <w:semiHidden/>
    <w:rsid w:val="002B2899"/>
    <w:pPr>
      <w:spacing w:line="240" w:lineRule="auto"/>
    </w:pPr>
    <w:rPr>
      <w:color w:val="FFFFFF" w:themeColor="background1"/>
    </w:rPr>
    <w:tblPr>
      <w:tblStyleRowBandSize w:val="1"/>
      <w:tblStyleColBandSize w:val="1"/>
    </w:tblPr>
    <w:tcPr>
      <w:shd w:val="clear" w:color="auto" w:fill="0057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accent1" w:themeFillShade="BF"/>
      </w:tcPr>
    </w:tblStylePr>
    <w:tblStylePr w:type="band1Vert">
      <w:tblPr/>
      <w:tcPr>
        <w:tcBorders>
          <w:top w:val="nil"/>
          <w:left w:val="nil"/>
          <w:bottom w:val="nil"/>
          <w:right w:val="nil"/>
          <w:insideH w:val="nil"/>
          <w:insideV w:val="nil"/>
        </w:tcBorders>
        <w:shd w:val="clear" w:color="auto" w:fill="00415E" w:themeFill="accent1" w:themeFillShade="BF"/>
      </w:tcPr>
    </w:tblStylePr>
    <w:tblStylePr w:type="band1Horz">
      <w:tblPr/>
      <w:tcPr>
        <w:tcBorders>
          <w:top w:val="nil"/>
          <w:left w:val="nil"/>
          <w:bottom w:val="nil"/>
          <w:right w:val="nil"/>
          <w:insideH w:val="nil"/>
          <w:insideV w:val="nil"/>
        </w:tcBorders>
        <w:shd w:val="clear" w:color="auto" w:fill="00415E" w:themeFill="accent1" w:themeFillShade="BF"/>
      </w:tcPr>
    </w:tblStylePr>
  </w:style>
  <w:style w:type="table" w:styleId="Donkerelijst-accent2">
    <w:name w:val="Dark List Accent 2"/>
    <w:basedOn w:val="Standaardtabel"/>
    <w:uiPriority w:val="70"/>
    <w:semiHidden/>
    <w:rsid w:val="002B2899"/>
    <w:pPr>
      <w:spacing w:line="240" w:lineRule="auto"/>
    </w:pPr>
    <w:rPr>
      <w:color w:val="FFFFFF" w:themeColor="background1"/>
    </w:rPr>
    <w:tblPr>
      <w:tblStyleRowBandSize w:val="1"/>
      <w:tblStyleColBandSize w:val="1"/>
    </w:tblPr>
    <w:tcPr>
      <w:shd w:val="clear" w:color="auto" w:fill="C7D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62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9E00" w:themeFill="accent2" w:themeFillShade="BF"/>
      </w:tcPr>
    </w:tblStylePr>
    <w:tblStylePr w:type="band1Vert">
      <w:tblPr/>
      <w:tcPr>
        <w:tcBorders>
          <w:top w:val="nil"/>
          <w:left w:val="nil"/>
          <w:bottom w:val="nil"/>
          <w:right w:val="nil"/>
          <w:insideH w:val="nil"/>
          <w:insideV w:val="nil"/>
        </w:tcBorders>
        <w:shd w:val="clear" w:color="auto" w:fill="949E00" w:themeFill="accent2" w:themeFillShade="BF"/>
      </w:tcPr>
    </w:tblStylePr>
    <w:tblStylePr w:type="band1Horz">
      <w:tblPr/>
      <w:tcPr>
        <w:tcBorders>
          <w:top w:val="nil"/>
          <w:left w:val="nil"/>
          <w:bottom w:val="nil"/>
          <w:right w:val="nil"/>
          <w:insideH w:val="nil"/>
          <w:insideV w:val="nil"/>
        </w:tcBorders>
        <w:shd w:val="clear" w:color="auto" w:fill="949E00" w:themeFill="accent2" w:themeFillShade="BF"/>
      </w:tcPr>
    </w:tblStylePr>
  </w:style>
  <w:style w:type="table" w:styleId="Donkerelijst-accent3">
    <w:name w:val="Dark List Accent 3"/>
    <w:basedOn w:val="Standaardtabel"/>
    <w:uiPriority w:val="70"/>
    <w:semiHidden/>
    <w:rsid w:val="002B2899"/>
    <w:pPr>
      <w:spacing w:line="240" w:lineRule="auto"/>
    </w:pPr>
    <w:rPr>
      <w:color w:val="FFFFFF" w:themeColor="background1"/>
    </w:rPr>
    <w:tblPr>
      <w:tblStyleRowBandSize w:val="1"/>
      <w:tblStyleColBandSize w:val="1"/>
    </w:tblPr>
    <w:tcPr>
      <w:shd w:val="clear" w:color="auto" w:fill="0086A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42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47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47D" w:themeFill="accent3" w:themeFillShade="BF"/>
      </w:tcPr>
    </w:tblStylePr>
    <w:tblStylePr w:type="band1Vert">
      <w:tblPr/>
      <w:tcPr>
        <w:tcBorders>
          <w:top w:val="nil"/>
          <w:left w:val="nil"/>
          <w:bottom w:val="nil"/>
          <w:right w:val="nil"/>
          <w:insideH w:val="nil"/>
          <w:insideV w:val="nil"/>
        </w:tcBorders>
        <w:shd w:val="clear" w:color="auto" w:fill="00647D" w:themeFill="accent3" w:themeFillShade="BF"/>
      </w:tcPr>
    </w:tblStylePr>
    <w:tblStylePr w:type="band1Horz">
      <w:tblPr/>
      <w:tcPr>
        <w:tcBorders>
          <w:top w:val="nil"/>
          <w:left w:val="nil"/>
          <w:bottom w:val="nil"/>
          <w:right w:val="nil"/>
          <w:insideH w:val="nil"/>
          <w:insideV w:val="nil"/>
        </w:tcBorders>
        <w:shd w:val="clear" w:color="auto" w:fill="00647D" w:themeFill="accent3" w:themeFillShade="BF"/>
      </w:tcPr>
    </w:tblStylePr>
  </w:style>
  <w:style w:type="table" w:styleId="Donkerelijst-accent4">
    <w:name w:val="Dark List Accent 4"/>
    <w:basedOn w:val="Standaardtabel"/>
    <w:uiPriority w:val="70"/>
    <w:semiHidden/>
    <w:rsid w:val="002B2899"/>
    <w:pPr>
      <w:spacing w:line="240" w:lineRule="auto"/>
    </w:pPr>
    <w:rPr>
      <w:color w:val="FFFFFF" w:themeColor="background1"/>
    </w:rPr>
    <w:tblPr>
      <w:tblStyleRowBandSize w:val="1"/>
      <w:tblStyleColBandSize w:val="1"/>
    </w:tblPr>
    <w:tcPr>
      <w:shd w:val="clear" w:color="auto" w:fill="E31F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710F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916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91612" w:themeFill="accent4" w:themeFillShade="BF"/>
      </w:tcPr>
    </w:tblStylePr>
    <w:tblStylePr w:type="band1Vert">
      <w:tblPr/>
      <w:tcPr>
        <w:tcBorders>
          <w:top w:val="nil"/>
          <w:left w:val="nil"/>
          <w:bottom w:val="nil"/>
          <w:right w:val="nil"/>
          <w:insideH w:val="nil"/>
          <w:insideV w:val="nil"/>
        </w:tcBorders>
        <w:shd w:val="clear" w:color="auto" w:fill="A91612" w:themeFill="accent4" w:themeFillShade="BF"/>
      </w:tcPr>
    </w:tblStylePr>
    <w:tblStylePr w:type="band1Horz">
      <w:tblPr/>
      <w:tcPr>
        <w:tcBorders>
          <w:top w:val="nil"/>
          <w:left w:val="nil"/>
          <w:bottom w:val="nil"/>
          <w:right w:val="nil"/>
          <w:insideH w:val="nil"/>
          <w:insideV w:val="nil"/>
        </w:tcBorders>
        <w:shd w:val="clear" w:color="auto" w:fill="A91612" w:themeFill="accent4" w:themeFillShade="BF"/>
      </w:tcPr>
    </w:tblStylePr>
  </w:style>
  <w:style w:type="table" w:styleId="Donkerelijst-accent5">
    <w:name w:val="Dark List Accent 5"/>
    <w:basedOn w:val="Standaardtabel"/>
    <w:uiPriority w:val="70"/>
    <w:semiHidden/>
    <w:rsid w:val="002B2899"/>
    <w:pPr>
      <w:spacing w:line="240" w:lineRule="auto"/>
    </w:pPr>
    <w:rPr>
      <w:color w:val="FFFFFF" w:themeColor="background1"/>
    </w:rPr>
    <w:tblPr>
      <w:tblStyleRowBandSize w:val="1"/>
      <w:tblStyleColBandSize w:val="1"/>
    </w:tblPr>
    <w:tcPr>
      <w:shd w:val="clear" w:color="auto" w:fill="72971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84A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70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7014" w:themeFill="accent5" w:themeFillShade="BF"/>
      </w:tcPr>
    </w:tblStylePr>
    <w:tblStylePr w:type="band1Vert">
      <w:tblPr/>
      <w:tcPr>
        <w:tcBorders>
          <w:top w:val="nil"/>
          <w:left w:val="nil"/>
          <w:bottom w:val="nil"/>
          <w:right w:val="nil"/>
          <w:insideH w:val="nil"/>
          <w:insideV w:val="nil"/>
        </w:tcBorders>
        <w:shd w:val="clear" w:color="auto" w:fill="547014" w:themeFill="accent5" w:themeFillShade="BF"/>
      </w:tcPr>
    </w:tblStylePr>
    <w:tblStylePr w:type="band1Horz">
      <w:tblPr/>
      <w:tcPr>
        <w:tcBorders>
          <w:top w:val="nil"/>
          <w:left w:val="nil"/>
          <w:bottom w:val="nil"/>
          <w:right w:val="nil"/>
          <w:insideH w:val="nil"/>
          <w:insideV w:val="nil"/>
        </w:tcBorders>
        <w:shd w:val="clear" w:color="auto" w:fill="547014" w:themeFill="accent5" w:themeFillShade="BF"/>
      </w:tcPr>
    </w:tblStylePr>
  </w:style>
  <w:style w:type="table" w:styleId="Donkerelijst-accent6">
    <w:name w:val="Dark List Accent 6"/>
    <w:basedOn w:val="Standaardtabel"/>
    <w:uiPriority w:val="70"/>
    <w:semiHidden/>
    <w:rsid w:val="002B2899"/>
    <w:pPr>
      <w:spacing w:line="240" w:lineRule="auto"/>
    </w:pPr>
    <w:rPr>
      <w:color w:val="FFFFFF" w:themeColor="background1"/>
    </w:rPr>
    <w:tblPr>
      <w:tblStyleRowBandSize w:val="1"/>
      <w:tblStyleColBandSize w:val="1"/>
    </w:tblPr>
    <w:tcPr>
      <w:shd w:val="clear" w:color="auto" w:fill="6968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433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4D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4D4D" w:themeFill="accent6" w:themeFillShade="BF"/>
      </w:tcPr>
    </w:tblStylePr>
    <w:tblStylePr w:type="band1Vert">
      <w:tblPr/>
      <w:tcPr>
        <w:tcBorders>
          <w:top w:val="nil"/>
          <w:left w:val="nil"/>
          <w:bottom w:val="nil"/>
          <w:right w:val="nil"/>
          <w:insideH w:val="nil"/>
          <w:insideV w:val="nil"/>
        </w:tcBorders>
        <w:shd w:val="clear" w:color="auto" w:fill="4E4D4D" w:themeFill="accent6" w:themeFillShade="BF"/>
      </w:tcPr>
    </w:tblStylePr>
    <w:tblStylePr w:type="band1Horz">
      <w:tblPr/>
      <w:tcPr>
        <w:tcBorders>
          <w:top w:val="nil"/>
          <w:left w:val="nil"/>
          <w:bottom w:val="nil"/>
          <w:right w:val="nil"/>
          <w:insideH w:val="nil"/>
          <w:insideV w:val="nil"/>
        </w:tcBorders>
        <w:shd w:val="clear" w:color="auto" w:fill="4E4D4D" w:themeFill="accent6" w:themeFillShade="BF"/>
      </w:tcPr>
    </w:tblStylePr>
  </w:style>
  <w:style w:type="table" w:styleId="Lichtraster">
    <w:name w:val="Light Grid"/>
    <w:basedOn w:val="Standaardtabel"/>
    <w:uiPriority w:val="62"/>
    <w:semiHidden/>
    <w:rsid w:val="002B2899"/>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18" w:space="0" w:color="00577E" w:themeColor="text1"/>
          <w:right w:val="single" w:sz="8" w:space="0" w:color="00577E" w:themeColor="text1"/>
          <w:insideH w:val="nil"/>
          <w:insideV w:val="single" w:sz="8" w:space="0" w:color="00577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insideH w:val="nil"/>
          <w:insideV w:val="single" w:sz="8" w:space="0" w:color="00577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shd w:val="clear" w:color="auto" w:fill="A0E1FF" w:themeFill="text1" w:themeFillTint="3F"/>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shd w:val="clear" w:color="auto" w:fill="A0E1FF" w:themeFill="text1" w:themeFillTint="3F"/>
      </w:tcPr>
    </w:tblStylePr>
    <w:tblStylePr w:type="band2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tcPr>
    </w:tblStylePr>
  </w:style>
  <w:style w:type="table" w:styleId="Lichtraster-accent1">
    <w:name w:val="Light Grid Accent 1"/>
    <w:basedOn w:val="Standaardtabel"/>
    <w:uiPriority w:val="62"/>
    <w:semiHidden/>
    <w:rsid w:val="002B2899"/>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18" w:space="0" w:color="00577E" w:themeColor="accent1"/>
          <w:right w:val="single" w:sz="8" w:space="0" w:color="00577E" w:themeColor="accent1"/>
          <w:insideH w:val="nil"/>
          <w:insideV w:val="single" w:sz="8" w:space="0" w:color="0057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insideH w:val="nil"/>
          <w:insideV w:val="single" w:sz="8" w:space="0" w:color="0057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shd w:val="clear" w:color="auto" w:fill="A0E1FF" w:themeFill="accent1" w:themeFillTint="3F"/>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shd w:val="clear" w:color="auto" w:fill="A0E1FF" w:themeFill="accent1" w:themeFillTint="3F"/>
      </w:tcPr>
    </w:tblStylePr>
    <w:tblStylePr w:type="band2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tcPr>
    </w:tblStylePr>
  </w:style>
  <w:style w:type="table" w:styleId="Lichtraster-accent2">
    <w:name w:val="Light Grid Accent 2"/>
    <w:basedOn w:val="Standaardtabel"/>
    <w:uiPriority w:val="62"/>
    <w:semiHidden/>
    <w:rsid w:val="002B2899"/>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18" w:space="0" w:color="C7D300" w:themeColor="accent2"/>
          <w:right w:val="single" w:sz="8" w:space="0" w:color="C7D300" w:themeColor="accent2"/>
          <w:insideH w:val="nil"/>
          <w:insideV w:val="single" w:sz="8" w:space="0" w:color="C7D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insideH w:val="nil"/>
          <w:insideV w:val="single" w:sz="8" w:space="0" w:color="C7D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shd w:val="clear" w:color="auto" w:fill="FAFFB5" w:themeFill="accent2" w:themeFillTint="3F"/>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shd w:val="clear" w:color="auto" w:fill="FAFFB5" w:themeFill="accent2" w:themeFillTint="3F"/>
      </w:tcPr>
    </w:tblStylePr>
    <w:tblStylePr w:type="band2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tcPr>
    </w:tblStylePr>
  </w:style>
  <w:style w:type="table" w:styleId="Lichtraster-accent3">
    <w:name w:val="Light Grid Accent 3"/>
    <w:basedOn w:val="Standaardtabel"/>
    <w:uiPriority w:val="62"/>
    <w:semiHidden/>
    <w:rsid w:val="002B2899"/>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18" w:space="0" w:color="0086A8" w:themeColor="accent3"/>
          <w:right w:val="single" w:sz="8" w:space="0" w:color="0086A8" w:themeColor="accent3"/>
          <w:insideH w:val="nil"/>
          <w:insideV w:val="single" w:sz="8" w:space="0" w:color="0086A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insideH w:val="nil"/>
          <w:insideV w:val="single" w:sz="8" w:space="0" w:color="0086A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shd w:val="clear" w:color="auto" w:fill="AAEDFF" w:themeFill="accent3" w:themeFillTint="3F"/>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shd w:val="clear" w:color="auto" w:fill="AAEDFF" w:themeFill="accent3" w:themeFillTint="3F"/>
      </w:tcPr>
    </w:tblStylePr>
    <w:tblStylePr w:type="band2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tcPr>
    </w:tblStylePr>
  </w:style>
  <w:style w:type="table" w:styleId="Lichtraster-accent4">
    <w:name w:val="Light Grid Accent 4"/>
    <w:basedOn w:val="Standaardtabel"/>
    <w:uiPriority w:val="62"/>
    <w:semiHidden/>
    <w:rsid w:val="002B2899"/>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18" w:space="0" w:color="E31F18" w:themeColor="accent4"/>
          <w:right w:val="single" w:sz="8" w:space="0" w:color="E31F18" w:themeColor="accent4"/>
          <w:insideH w:val="nil"/>
          <w:insideV w:val="single" w:sz="8" w:space="0" w:color="E31F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insideH w:val="nil"/>
          <w:insideV w:val="single" w:sz="8" w:space="0" w:color="E31F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shd w:val="clear" w:color="auto" w:fill="F9C6C5" w:themeFill="accent4" w:themeFillTint="3F"/>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shd w:val="clear" w:color="auto" w:fill="F9C6C5" w:themeFill="accent4" w:themeFillTint="3F"/>
      </w:tcPr>
    </w:tblStylePr>
    <w:tblStylePr w:type="band2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tcPr>
    </w:tblStylePr>
  </w:style>
  <w:style w:type="table" w:styleId="Lichtraster-accent5">
    <w:name w:val="Light Grid Accent 5"/>
    <w:basedOn w:val="Standaardtabel"/>
    <w:uiPriority w:val="62"/>
    <w:semiHidden/>
    <w:rsid w:val="002B2899"/>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18" w:space="0" w:color="72971B" w:themeColor="accent5"/>
          <w:right w:val="single" w:sz="8" w:space="0" w:color="72971B" w:themeColor="accent5"/>
          <w:insideH w:val="nil"/>
          <w:insideV w:val="single" w:sz="8" w:space="0" w:color="72971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insideH w:val="nil"/>
          <w:insideV w:val="single" w:sz="8" w:space="0" w:color="72971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shd w:val="clear" w:color="auto" w:fill="E1F2B9" w:themeFill="accent5" w:themeFillTint="3F"/>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shd w:val="clear" w:color="auto" w:fill="E1F2B9" w:themeFill="accent5" w:themeFillTint="3F"/>
      </w:tcPr>
    </w:tblStylePr>
    <w:tblStylePr w:type="band2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tcPr>
    </w:tblStylePr>
  </w:style>
  <w:style w:type="table" w:styleId="Lichtraster-accent6">
    <w:name w:val="Light Grid Accent 6"/>
    <w:basedOn w:val="Standaardtabel"/>
    <w:uiPriority w:val="62"/>
    <w:semiHidden/>
    <w:rsid w:val="002B2899"/>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18" w:space="0" w:color="696868" w:themeColor="accent6"/>
          <w:right w:val="single" w:sz="8" w:space="0" w:color="696868" w:themeColor="accent6"/>
          <w:insideH w:val="nil"/>
          <w:insideV w:val="single" w:sz="8" w:space="0" w:color="6968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insideH w:val="nil"/>
          <w:insideV w:val="single" w:sz="8" w:space="0" w:color="6968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shd w:val="clear" w:color="auto" w:fill="DAD9D9" w:themeFill="accent6" w:themeFillTint="3F"/>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shd w:val="clear" w:color="auto" w:fill="DAD9D9" w:themeFill="accent6" w:themeFillTint="3F"/>
      </w:tcPr>
    </w:tblStylePr>
    <w:tblStylePr w:type="band2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tcPr>
    </w:tblStylePr>
  </w:style>
  <w:style w:type="table" w:styleId="Lichtelijst">
    <w:name w:val="Light List"/>
    <w:basedOn w:val="Standaardtabel"/>
    <w:uiPriority w:val="61"/>
    <w:semiHidden/>
    <w:rsid w:val="002B2899"/>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pPr>
        <w:spacing w:before="0" w:after="0" w:line="240" w:lineRule="auto"/>
      </w:pPr>
      <w:rPr>
        <w:b/>
        <w:bCs/>
        <w:color w:val="FFFFFF" w:themeColor="background1"/>
      </w:rPr>
      <w:tblPr/>
      <w:tcPr>
        <w:shd w:val="clear" w:color="auto" w:fill="00577E" w:themeFill="text1"/>
      </w:tcPr>
    </w:tblStylePr>
    <w:tblStylePr w:type="lastRow">
      <w:pPr>
        <w:spacing w:before="0" w:after="0" w:line="240" w:lineRule="auto"/>
      </w:pPr>
      <w:rPr>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tcBorders>
      </w:tcPr>
    </w:tblStylePr>
    <w:tblStylePr w:type="firstCol">
      <w:rPr>
        <w:b/>
        <w:bCs/>
      </w:rPr>
    </w:tblStylePr>
    <w:tblStylePr w:type="lastCol">
      <w:rPr>
        <w:b/>
        <w:bCs/>
      </w:r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style>
  <w:style w:type="table" w:styleId="Lichtelijst-accent1">
    <w:name w:val="Light List Accent 1"/>
    <w:basedOn w:val="Standaardtabel"/>
    <w:uiPriority w:val="61"/>
    <w:semiHidden/>
    <w:rsid w:val="002B2899"/>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pPr>
        <w:spacing w:before="0" w:after="0" w:line="240" w:lineRule="auto"/>
      </w:pPr>
      <w:rPr>
        <w:b/>
        <w:bCs/>
        <w:color w:val="FFFFFF" w:themeColor="background1"/>
      </w:rPr>
      <w:tblPr/>
      <w:tcPr>
        <w:shd w:val="clear" w:color="auto" w:fill="00577E" w:themeFill="accent1"/>
      </w:tcPr>
    </w:tblStylePr>
    <w:tblStylePr w:type="lastRow">
      <w:pPr>
        <w:spacing w:before="0" w:after="0" w:line="240" w:lineRule="auto"/>
      </w:pPr>
      <w:rPr>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tcBorders>
      </w:tcPr>
    </w:tblStylePr>
    <w:tblStylePr w:type="firstCol">
      <w:rPr>
        <w:b/>
        <w:bCs/>
      </w:rPr>
    </w:tblStylePr>
    <w:tblStylePr w:type="lastCol">
      <w:rPr>
        <w:b/>
        <w:bCs/>
      </w:r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style>
  <w:style w:type="table" w:styleId="Lichtelijst-accent2">
    <w:name w:val="Light List Accent 2"/>
    <w:basedOn w:val="Standaardtabel"/>
    <w:uiPriority w:val="61"/>
    <w:semiHidden/>
    <w:rsid w:val="002B2899"/>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pPr>
        <w:spacing w:before="0" w:after="0" w:line="240" w:lineRule="auto"/>
      </w:pPr>
      <w:rPr>
        <w:b/>
        <w:bCs/>
        <w:color w:val="FFFFFF" w:themeColor="background1"/>
      </w:rPr>
      <w:tblPr/>
      <w:tcPr>
        <w:shd w:val="clear" w:color="auto" w:fill="C7D300" w:themeFill="accent2"/>
      </w:tcPr>
    </w:tblStylePr>
    <w:tblStylePr w:type="lastRow">
      <w:pPr>
        <w:spacing w:before="0" w:after="0" w:line="240" w:lineRule="auto"/>
      </w:pPr>
      <w:rPr>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tcBorders>
      </w:tcPr>
    </w:tblStylePr>
    <w:tblStylePr w:type="firstCol">
      <w:rPr>
        <w:b/>
        <w:bCs/>
      </w:rPr>
    </w:tblStylePr>
    <w:tblStylePr w:type="lastCol">
      <w:rPr>
        <w:b/>
        <w:bCs/>
      </w:r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style>
  <w:style w:type="table" w:styleId="Lichtelijst-accent3">
    <w:name w:val="Light List Accent 3"/>
    <w:basedOn w:val="Standaardtabel"/>
    <w:uiPriority w:val="61"/>
    <w:semiHidden/>
    <w:rsid w:val="002B2899"/>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pPr>
        <w:spacing w:before="0" w:after="0" w:line="240" w:lineRule="auto"/>
      </w:pPr>
      <w:rPr>
        <w:b/>
        <w:bCs/>
        <w:color w:val="FFFFFF" w:themeColor="background1"/>
      </w:rPr>
      <w:tblPr/>
      <w:tcPr>
        <w:shd w:val="clear" w:color="auto" w:fill="0086A8" w:themeFill="accent3"/>
      </w:tcPr>
    </w:tblStylePr>
    <w:tblStylePr w:type="lastRow">
      <w:pPr>
        <w:spacing w:before="0" w:after="0" w:line="240" w:lineRule="auto"/>
      </w:pPr>
      <w:rPr>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tcBorders>
      </w:tcPr>
    </w:tblStylePr>
    <w:tblStylePr w:type="firstCol">
      <w:rPr>
        <w:b/>
        <w:bCs/>
      </w:rPr>
    </w:tblStylePr>
    <w:tblStylePr w:type="lastCol">
      <w:rPr>
        <w:b/>
        <w:bCs/>
      </w:r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style>
  <w:style w:type="table" w:styleId="Lichtelijst-accent4">
    <w:name w:val="Light List Accent 4"/>
    <w:basedOn w:val="Standaardtabel"/>
    <w:uiPriority w:val="61"/>
    <w:semiHidden/>
    <w:rsid w:val="002B2899"/>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pPr>
        <w:spacing w:before="0" w:after="0" w:line="240" w:lineRule="auto"/>
      </w:pPr>
      <w:rPr>
        <w:b/>
        <w:bCs/>
        <w:color w:val="FFFFFF" w:themeColor="background1"/>
      </w:rPr>
      <w:tblPr/>
      <w:tcPr>
        <w:shd w:val="clear" w:color="auto" w:fill="E31F18" w:themeFill="accent4"/>
      </w:tcPr>
    </w:tblStylePr>
    <w:tblStylePr w:type="lastRow">
      <w:pPr>
        <w:spacing w:before="0" w:after="0" w:line="240" w:lineRule="auto"/>
      </w:pPr>
      <w:rPr>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tcBorders>
      </w:tcPr>
    </w:tblStylePr>
    <w:tblStylePr w:type="firstCol">
      <w:rPr>
        <w:b/>
        <w:bCs/>
      </w:rPr>
    </w:tblStylePr>
    <w:tblStylePr w:type="lastCol">
      <w:rPr>
        <w:b/>
        <w:bCs/>
      </w:r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style>
  <w:style w:type="table" w:styleId="Lichtelijst-accent5">
    <w:name w:val="Light List Accent 5"/>
    <w:basedOn w:val="Standaardtabel"/>
    <w:uiPriority w:val="61"/>
    <w:semiHidden/>
    <w:rsid w:val="002B2899"/>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pPr>
        <w:spacing w:before="0" w:after="0" w:line="240" w:lineRule="auto"/>
      </w:pPr>
      <w:rPr>
        <w:b/>
        <w:bCs/>
        <w:color w:val="FFFFFF" w:themeColor="background1"/>
      </w:rPr>
      <w:tblPr/>
      <w:tcPr>
        <w:shd w:val="clear" w:color="auto" w:fill="72971B" w:themeFill="accent5"/>
      </w:tcPr>
    </w:tblStylePr>
    <w:tblStylePr w:type="lastRow">
      <w:pPr>
        <w:spacing w:before="0" w:after="0" w:line="240" w:lineRule="auto"/>
      </w:pPr>
      <w:rPr>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tcBorders>
      </w:tcPr>
    </w:tblStylePr>
    <w:tblStylePr w:type="firstCol">
      <w:rPr>
        <w:b/>
        <w:bCs/>
      </w:rPr>
    </w:tblStylePr>
    <w:tblStylePr w:type="lastCol">
      <w:rPr>
        <w:b/>
        <w:bCs/>
      </w:r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style>
  <w:style w:type="table" w:styleId="Lichtelijst-accent6">
    <w:name w:val="Light List Accent 6"/>
    <w:basedOn w:val="Standaardtabel"/>
    <w:uiPriority w:val="61"/>
    <w:semiHidden/>
    <w:rsid w:val="002B2899"/>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pPr>
        <w:spacing w:before="0" w:after="0" w:line="240" w:lineRule="auto"/>
      </w:pPr>
      <w:rPr>
        <w:b/>
        <w:bCs/>
        <w:color w:val="FFFFFF" w:themeColor="background1"/>
      </w:rPr>
      <w:tblPr/>
      <w:tcPr>
        <w:shd w:val="clear" w:color="auto" w:fill="696868" w:themeFill="accent6"/>
      </w:tcPr>
    </w:tblStylePr>
    <w:tblStylePr w:type="lastRow">
      <w:pPr>
        <w:spacing w:before="0" w:after="0" w:line="240" w:lineRule="auto"/>
      </w:pPr>
      <w:rPr>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tcBorders>
      </w:tcPr>
    </w:tblStylePr>
    <w:tblStylePr w:type="firstCol">
      <w:rPr>
        <w:b/>
        <w:bCs/>
      </w:rPr>
    </w:tblStylePr>
    <w:tblStylePr w:type="lastCol">
      <w:rPr>
        <w:b/>
        <w:bCs/>
      </w:r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style>
  <w:style w:type="table" w:styleId="Lichtearcering">
    <w:name w:val="Light Shading"/>
    <w:basedOn w:val="Standaardtabel"/>
    <w:uiPriority w:val="60"/>
    <w:semiHidden/>
    <w:rsid w:val="002B2899"/>
    <w:pPr>
      <w:spacing w:line="240" w:lineRule="auto"/>
    </w:pPr>
    <w:rPr>
      <w:color w:val="00415E" w:themeColor="text1" w:themeShade="BF"/>
    </w:rPr>
    <w:tblPr>
      <w:tblStyleRowBandSize w:val="1"/>
      <w:tblStyleColBandSize w:val="1"/>
      <w:tblBorders>
        <w:top w:val="single" w:sz="8" w:space="0" w:color="00577E" w:themeColor="text1"/>
        <w:bottom w:val="single" w:sz="8" w:space="0" w:color="00577E" w:themeColor="text1"/>
      </w:tblBorders>
    </w:tblPr>
    <w:tblStylePr w:type="fir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la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left w:val="nil"/>
          <w:right w:val="nil"/>
          <w:insideH w:val="nil"/>
          <w:insideV w:val="nil"/>
        </w:tcBorders>
        <w:shd w:val="clear" w:color="auto" w:fill="A0E1FF" w:themeFill="text1" w:themeFillTint="3F"/>
      </w:tcPr>
    </w:tblStylePr>
  </w:style>
  <w:style w:type="table" w:styleId="Lichtearcering-accent1">
    <w:name w:val="Light Shading Accent 1"/>
    <w:basedOn w:val="Standaardtabel"/>
    <w:uiPriority w:val="60"/>
    <w:semiHidden/>
    <w:rsid w:val="002B2899"/>
    <w:pPr>
      <w:spacing w:line="240" w:lineRule="auto"/>
    </w:pPr>
    <w:rPr>
      <w:color w:val="00415E" w:themeColor="accent1" w:themeShade="BF"/>
    </w:rPr>
    <w:tblPr>
      <w:tblStyleRowBandSize w:val="1"/>
      <w:tblStyleColBandSize w:val="1"/>
      <w:tblBorders>
        <w:top w:val="single" w:sz="8" w:space="0" w:color="00577E" w:themeColor="accent1"/>
        <w:bottom w:val="single" w:sz="8" w:space="0" w:color="00577E" w:themeColor="accent1"/>
      </w:tblBorders>
    </w:tblPr>
    <w:tblStylePr w:type="fir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la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left w:val="nil"/>
          <w:right w:val="nil"/>
          <w:insideH w:val="nil"/>
          <w:insideV w:val="nil"/>
        </w:tcBorders>
        <w:shd w:val="clear" w:color="auto" w:fill="A0E1FF" w:themeFill="accent1" w:themeFillTint="3F"/>
      </w:tcPr>
    </w:tblStylePr>
  </w:style>
  <w:style w:type="table" w:styleId="Lichtearcering-accent2">
    <w:name w:val="Light Shading Accent 2"/>
    <w:basedOn w:val="Standaardtabel"/>
    <w:uiPriority w:val="60"/>
    <w:semiHidden/>
    <w:rsid w:val="002B2899"/>
    <w:pPr>
      <w:spacing w:line="240" w:lineRule="auto"/>
    </w:pPr>
    <w:rPr>
      <w:color w:val="949E00" w:themeColor="accent2" w:themeShade="BF"/>
    </w:rPr>
    <w:tblPr>
      <w:tblStyleRowBandSize w:val="1"/>
      <w:tblStyleColBandSize w:val="1"/>
      <w:tblBorders>
        <w:top w:val="single" w:sz="8" w:space="0" w:color="C7D300" w:themeColor="accent2"/>
        <w:bottom w:val="single" w:sz="8" w:space="0" w:color="C7D300" w:themeColor="accent2"/>
      </w:tblBorders>
    </w:tblPr>
    <w:tblStylePr w:type="fir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la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left w:val="nil"/>
          <w:right w:val="nil"/>
          <w:insideH w:val="nil"/>
          <w:insideV w:val="nil"/>
        </w:tcBorders>
        <w:shd w:val="clear" w:color="auto" w:fill="FAFFB5" w:themeFill="accent2" w:themeFillTint="3F"/>
      </w:tcPr>
    </w:tblStylePr>
  </w:style>
  <w:style w:type="table" w:styleId="Lichtearcering-accent3">
    <w:name w:val="Light Shading Accent 3"/>
    <w:basedOn w:val="Standaardtabel"/>
    <w:uiPriority w:val="60"/>
    <w:semiHidden/>
    <w:rsid w:val="002B2899"/>
    <w:pPr>
      <w:spacing w:line="240" w:lineRule="auto"/>
    </w:pPr>
    <w:rPr>
      <w:color w:val="00647D" w:themeColor="accent3" w:themeShade="BF"/>
    </w:rPr>
    <w:tblPr>
      <w:tblStyleRowBandSize w:val="1"/>
      <w:tblStyleColBandSize w:val="1"/>
      <w:tblBorders>
        <w:top w:val="single" w:sz="8" w:space="0" w:color="0086A8" w:themeColor="accent3"/>
        <w:bottom w:val="single" w:sz="8" w:space="0" w:color="0086A8" w:themeColor="accent3"/>
      </w:tblBorders>
    </w:tblPr>
    <w:tblStylePr w:type="fir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la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left w:val="nil"/>
          <w:right w:val="nil"/>
          <w:insideH w:val="nil"/>
          <w:insideV w:val="nil"/>
        </w:tcBorders>
        <w:shd w:val="clear" w:color="auto" w:fill="AAEDFF" w:themeFill="accent3" w:themeFillTint="3F"/>
      </w:tcPr>
    </w:tblStylePr>
  </w:style>
  <w:style w:type="table" w:styleId="Lichtearcering-accent4">
    <w:name w:val="Light Shading Accent 4"/>
    <w:basedOn w:val="Standaardtabel"/>
    <w:uiPriority w:val="60"/>
    <w:semiHidden/>
    <w:rsid w:val="002B2899"/>
    <w:pPr>
      <w:spacing w:line="240" w:lineRule="auto"/>
    </w:pPr>
    <w:rPr>
      <w:color w:val="A91612" w:themeColor="accent4" w:themeShade="BF"/>
    </w:rPr>
    <w:tblPr>
      <w:tblStyleRowBandSize w:val="1"/>
      <w:tblStyleColBandSize w:val="1"/>
      <w:tblBorders>
        <w:top w:val="single" w:sz="8" w:space="0" w:color="E31F18" w:themeColor="accent4"/>
        <w:bottom w:val="single" w:sz="8" w:space="0" w:color="E31F18" w:themeColor="accent4"/>
      </w:tblBorders>
    </w:tblPr>
    <w:tblStylePr w:type="fir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la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left w:val="nil"/>
          <w:right w:val="nil"/>
          <w:insideH w:val="nil"/>
          <w:insideV w:val="nil"/>
        </w:tcBorders>
        <w:shd w:val="clear" w:color="auto" w:fill="F9C6C5" w:themeFill="accent4" w:themeFillTint="3F"/>
      </w:tcPr>
    </w:tblStylePr>
  </w:style>
  <w:style w:type="table" w:styleId="Lichtearcering-accent5">
    <w:name w:val="Light Shading Accent 5"/>
    <w:basedOn w:val="Standaardtabel"/>
    <w:uiPriority w:val="60"/>
    <w:semiHidden/>
    <w:rsid w:val="002B2899"/>
    <w:pPr>
      <w:spacing w:line="240" w:lineRule="auto"/>
    </w:pPr>
    <w:rPr>
      <w:color w:val="547014" w:themeColor="accent5" w:themeShade="BF"/>
    </w:rPr>
    <w:tblPr>
      <w:tblStyleRowBandSize w:val="1"/>
      <w:tblStyleColBandSize w:val="1"/>
      <w:tblBorders>
        <w:top w:val="single" w:sz="8" w:space="0" w:color="72971B" w:themeColor="accent5"/>
        <w:bottom w:val="single" w:sz="8" w:space="0" w:color="72971B" w:themeColor="accent5"/>
      </w:tblBorders>
    </w:tblPr>
    <w:tblStylePr w:type="fir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la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left w:val="nil"/>
          <w:right w:val="nil"/>
          <w:insideH w:val="nil"/>
          <w:insideV w:val="nil"/>
        </w:tcBorders>
        <w:shd w:val="clear" w:color="auto" w:fill="E1F2B9" w:themeFill="accent5" w:themeFillTint="3F"/>
      </w:tcPr>
    </w:tblStylePr>
  </w:style>
  <w:style w:type="table" w:styleId="Lichtearcering-accent6">
    <w:name w:val="Light Shading Accent 6"/>
    <w:basedOn w:val="Standaardtabel"/>
    <w:uiPriority w:val="60"/>
    <w:semiHidden/>
    <w:rsid w:val="002B2899"/>
    <w:pPr>
      <w:spacing w:line="240" w:lineRule="auto"/>
    </w:pPr>
    <w:rPr>
      <w:color w:val="4E4D4D" w:themeColor="accent6" w:themeShade="BF"/>
    </w:rPr>
    <w:tblPr>
      <w:tblStyleRowBandSize w:val="1"/>
      <w:tblStyleColBandSize w:val="1"/>
      <w:tblBorders>
        <w:top w:val="single" w:sz="8" w:space="0" w:color="696868" w:themeColor="accent6"/>
        <w:bottom w:val="single" w:sz="8" w:space="0" w:color="696868" w:themeColor="accent6"/>
      </w:tblBorders>
    </w:tblPr>
    <w:tblStylePr w:type="fir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la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left w:val="nil"/>
          <w:right w:val="nil"/>
          <w:insideH w:val="nil"/>
          <w:insideV w:val="nil"/>
        </w:tcBorders>
        <w:shd w:val="clear" w:color="auto" w:fill="DAD9D9" w:themeFill="accent6" w:themeFillTint="3F"/>
      </w:tcPr>
    </w:tblStylePr>
  </w:style>
  <w:style w:type="table" w:styleId="Gemiddeldraster1">
    <w:name w:val="Medium Grid 1"/>
    <w:basedOn w:val="Standaardtabel"/>
    <w:uiPriority w:val="67"/>
    <w:semiHidden/>
    <w:rsid w:val="002B2899"/>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insideV w:val="single" w:sz="8" w:space="0" w:color="0099DE" w:themeColor="text1" w:themeTint="BF"/>
      </w:tblBorders>
    </w:tblPr>
    <w:tcPr>
      <w:shd w:val="clear" w:color="auto" w:fill="A0E1FF" w:themeFill="text1" w:themeFillTint="3F"/>
    </w:tcPr>
    <w:tblStylePr w:type="firstRow">
      <w:rPr>
        <w:b/>
        <w:bCs/>
      </w:rPr>
    </w:tblStylePr>
    <w:tblStylePr w:type="lastRow">
      <w:rPr>
        <w:b/>
        <w:bCs/>
      </w:rPr>
      <w:tblPr/>
      <w:tcPr>
        <w:tcBorders>
          <w:top w:val="single" w:sz="18" w:space="0" w:color="0099DE" w:themeColor="text1" w:themeTint="BF"/>
        </w:tcBorders>
      </w:tcPr>
    </w:tblStylePr>
    <w:tblStylePr w:type="firstCol">
      <w:rPr>
        <w:b/>
        <w:bCs/>
      </w:rPr>
    </w:tblStylePr>
    <w:tblStylePr w:type="lastCol">
      <w:rPr>
        <w:b/>
        <w:bCs/>
      </w:r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Gemiddeldraster1-accent1">
    <w:name w:val="Medium Grid 1 Accent 1"/>
    <w:basedOn w:val="Standaardtabel"/>
    <w:uiPriority w:val="67"/>
    <w:semiHidden/>
    <w:rsid w:val="002B2899"/>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insideV w:val="single" w:sz="8" w:space="0" w:color="0099DE" w:themeColor="accent1" w:themeTint="BF"/>
      </w:tblBorders>
    </w:tblPr>
    <w:tcPr>
      <w:shd w:val="clear" w:color="auto" w:fill="A0E1FF" w:themeFill="accent1" w:themeFillTint="3F"/>
    </w:tcPr>
    <w:tblStylePr w:type="firstRow">
      <w:rPr>
        <w:b/>
        <w:bCs/>
      </w:rPr>
    </w:tblStylePr>
    <w:tblStylePr w:type="lastRow">
      <w:rPr>
        <w:b/>
        <w:bCs/>
      </w:rPr>
      <w:tblPr/>
      <w:tcPr>
        <w:tcBorders>
          <w:top w:val="single" w:sz="18" w:space="0" w:color="0099DE" w:themeColor="accent1" w:themeTint="BF"/>
        </w:tcBorders>
      </w:tcPr>
    </w:tblStylePr>
    <w:tblStylePr w:type="firstCol">
      <w:rPr>
        <w:b/>
        <w:bCs/>
      </w:rPr>
    </w:tblStylePr>
    <w:tblStylePr w:type="lastCol">
      <w:rPr>
        <w:b/>
        <w:bCs/>
      </w:r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Gemiddeldraster1-accent2">
    <w:name w:val="Medium Grid 1 Accent 2"/>
    <w:basedOn w:val="Standaardtabel"/>
    <w:uiPriority w:val="67"/>
    <w:semiHidden/>
    <w:rsid w:val="002B2899"/>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insideV w:val="single" w:sz="8" w:space="0" w:color="F1FF1F" w:themeColor="accent2" w:themeTint="BF"/>
      </w:tblBorders>
    </w:tblPr>
    <w:tcPr>
      <w:shd w:val="clear" w:color="auto" w:fill="FAFFB5" w:themeFill="accent2" w:themeFillTint="3F"/>
    </w:tcPr>
    <w:tblStylePr w:type="firstRow">
      <w:rPr>
        <w:b/>
        <w:bCs/>
      </w:rPr>
    </w:tblStylePr>
    <w:tblStylePr w:type="lastRow">
      <w:rPr>
        <w:b/>
        <w:bCs/>
      </w:rPr>
      <w:tblPr/>
      <w:tcPr>
        <w:tcBorders>
          <w:top w:val="single" w:sz="18" w:space="0" w:color="F1FF1F" w:themeColor="accent2" w:themeTint="BF"/>
        </w:tcBorders>
      </w:tcPr>
    </w:tblStylePr>
    <w:tblStylePr w:type="firstCol">
      <w:rPr>
        <w:b/>
        <w:bCs/>
      </w:rPr>
    </w:tblStylePr>
    <w:tblStylePr w:type="lastCol">
      <w:rPr>
        <w:b/>
        <w:bCs/>
      </w:r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Gemiddeldraster1-accent3">
    <w:name w:val="Medium Grid 1 Accent 3"/>
    <w:basedOn w:val="Standaardtabel"/>
    <w:uiPriority w:val="67"/>
    <w:semiHidden/>
    <w:rsid w:val="002B2899"/>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insideV w:val="single" w:sz="8" w:space="0" w:color="00C9FD" w:themeColor="accent3" w:themeTint="BF"/>
      </w:tblBorders>
    </w:tblPr>
    <w:tcPr>
      <w:shd w:val="clear" w:color="auto" w:fill="AAEDFF" w:themeFill="accent3" w:themeFillTint="3F"/>
    </w:tcPr>
    <w:tblStylePr w:type="firstRow">
      <w:rPr>
        <w:b/>
        <w:bCs/>
      </w:rPr>
    </w:tblStylePr>
    <w:tblStylePr w:type="lastRow">
      <w:rPr>
        <w:b/>
        <w:bCs/>
      </w:rPr>
      <w:tblPr/>
      <w:tcPr>
        <w:tcBorders>
          <w:top w:val="single" w:sz="18" w:space="0" w:color="00C9FD" w:themeColor="accent3" w:themeTint="BF"/>
        </w:tcBorders>
      </w:tcPr>
    </w:tblStylePr>
    <w:tblStylePr w:type="firstCol">
      <w:rPr>
        <w:b/>
        <w:bCs/>
      </w:rPr>
    </w:tblStylePr>
    <w:tblStylePr w:type="lastCol">
      <w:rPr>
        <w:b/>
        <w:bCs/>
      </w:r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Gemiddeldraster1-accent4">
    <w:name w:val="Medium Grid 1 Accent 4"/>
    <w:basedOn w:val="Standaardtabel"/>
    <w:uiPriority w:val="67"/>
    <w:semiHidden/>
    <w:rsid w:val="002B2899"/>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insideV w:val="single" w:sz="8" w:space="0" w:color="EC544F" w:themeColor="accent4" w:themeTint="BF"/>
      </w:tblBorders>
    </w:tblPr>
    <w:tcPr>
      <w:shd w:val="clear" w:color="auto" w:fill="F9C6C5" w:themeFill="accent4" w:themeFillTint="3F"/>
    </w:tcPr>
    <w:tblStylePr w:type="firstRow">
      <w:rPr>
        <w:b/>
        <w:bCs/>
      </w:rPr>
    </w:tblStylePr>
    <w:tblStylePr w:type="lastRow">
      <w:rPr>
        <w:b/>
        <w:bCs/>
      </w:rPr>
      <w:tblPr/>
      <w:tcPr>
        <w:tcBorders>
          <w:top w:val="single" w:sz="18" w:space="0" w:color="EC544F" w:themeColor="accent4" w:themeTint="BF"/>
        </w:tcBorders>
      </w:tcPr>
    </w:tblStylePr>
    <w:tblStylePr w:type="firstCol">
      <w:rPr>
        <w:b/>
        <w:bCs/>
      </w:rPr>
    </w:tblStylePr>
    <w:tblStylePr w:type="lastCol">
      <w:rPr>
        <w:b/>
        <w:bCs/>
      </w:r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Gemiddeldraster1-accent5">
    <w:name w:val="Medium Grid 1 Accent 5"/>
    <w:basedOn w:val="Standaardtabel"/>
    <w:uiPriority w:val="67"/>
    <w:semiHidden/>
    <w:rsid w:val="002B2899"/>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insideV w:val="single" w:sz="8" w:space="0" w:color="A4D92B" w:themeColor="accent5" w:themeTint="BF"/>
      </w:tblBorders>
    </w:tblPr>
    <w:tcPr>
      <w:shd w:val="clear" w:color="auto" w:fill="E1F2B9" w:themeFill="accent5" w:themeFillTint="3F"/>
    </w:tcPr>
    <w:tblStylePr w:type="firstRow">
      <w:rPr>
        <w:b/>
        <w:bCs/>
      </w:rPr>
    </w:tblStylePr>
    <w:tblStylePr w:type="lastRow">
      <w:rPr>
        <w:b/>
        <w:bCs/>
      </w:rPr>
      <w:tblPr/>
      <w:tcPr>
        <w:tcBorders>
          <w:top w:val="single" w:sz="18" w:space="0" w:color="A4D92B" w:themeColor="accent5" w:themeTint="BF"/>
        </w:tcBorders>
      </w:tcPr>
    </w:tblStylePr>
    <w:tblStylePr w:type="firstCol">
      <w:rPr>
        <w:b/>
        <w:bCs/>
      </w:rPr>
    </w:tblStylePr>
    <w:tblStylePr w:type="lastCol">
      <w:rPr>
        <w:b/>
        <w:bCs/>
      </w:r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Gemiddeldraster1-accent6">
    <w:name w:val="Medium Grid 1 Accent 6"/>
    <w:basedOn w:val="Standaardtabel"/>
    <w:uiPriority w:val="67"/>
    <w:semiHidden/>
    <w:rsid w:val="002B2899"/>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insideV w:val="single" w:sz="8" w:space="0" w:color="8E8D8D" w:themeColor="accent6" w:themeTint="BF"/>
      </w:tblBorders>
    </w:tblPr>
    <w:tcPr>
      <w:shd w:val="clear" w:color="auto" w:fill="DAD9D9" w:themeFill="accent6" w:themeFillTint="3F"/>
    </w:tcPr>
    <w:tblStylePr w:type="firstRow">
      <w:rPr>
        <w:b/>
        <w:bCs/>
      </w:rPr>
    </w:tblStylePr>
    <w:tblStylePr w:type="lastRow">
      <w:rPr>
        <w:b/>
        <w:bCs/>
      </w:rPr>
      <w:tblPr/>
      <w:tcPr>
        <w:tcBorders>
          <w:top w:val="single" w:sz="18" w:space="0" w:color="8E8D8D" w:themeColor="accent6" w:themeTint="BF"/>
        </w:tcBorders>
      </w:tcPr>
    </w:tblStylePr>
    <w:tblStylePr w:type="firstCol">
      <w:rPr>
        <w:b/>
        <w:bCs/>
      </w:rPr>
    </w:tblStylePr>
    <w:tblStylePr w:type="lastCol">
      <w:rPr>
        <w:b/>
        <w:bCs/>
      </w:r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Gemiddeldraster2">
    <w:name w:val="Medium Grid 2"/>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cPr>
      <w:shd w:val="clear" w:color="auto" w:fill="A0E1FF" w:themeFill="text1" w:themeFillTint="3F"/>
    </w:tcPr>
    <w:tblStylePr w:type="firstRow">
      <w:rPr>
        <w:b/>
        <w:bCs/>
        <w:color w:val="00577E" w:themeColor="text1"/>
      </w:rPr>
      <w:tblPr/>
      <w:tcPr>
        <w:shd w:val="clear" w:color="auto" w:fill="D9F3FF" w:themeFill="tex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text1" w:themeFillTint="33"/>
      </w:tcPr>
    </w:tblStylePr>
    <w:tblStylePr w:type="band1Vert">
      <w:tblPr/>
      <w:tcPr>
        <w:shd w:val="clear" w:color="auto" w:fill="3FC3FF" w:themeFill="text1" w:themeFillTint="7F"/>
      </w:tcPr>
    </w:tblStylePr>
    <w:tblStylePr w:type="band1Horz">
      <w:tblPr/>
      <w:tcPr>
        <w:tcBorders>
          <w:insideH w:val="single" w:sz="6" w:space="0" w:color="00577E" w:themeColor="text1"/>
          <w:insideV w:val="single" w:sz="6" w:space="0" w:color="00577E" w:themeColor="text1"/>
        </w:tcBorders>
        <w:shd w:val="clear" w:color="auto" w:fill="3FC3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cPr>
      <w:shd w:val="clear" w:color="auto" w:fill="A0E1FF" w:themeFill="accent1" w:themeFillTint="3F"/>
    </w:tcPr>
    <w:tblStylePr w:type="firstRow">
      <w:rPr>
        <w:b/>
        <w:bCs/>
        <w:color w:val="00577E" w:themeColor="text1"/>
      </w:rPr>
      <w:tblPr/>
      <w:tcPr>
        <w:shd w:val="clear" w:color="auto" w:fill="D9F3FF" w:themeFill="accen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accent1" w:themeFillTint="33"/>
      </w:tcPr>
    </w:tblStylePr>
    <w:tblStylePr w:type="band1Vert">
      <w:tblPr/>
      <w:tcPr>
        <w:shd w:val="clear" w:color="auto" w:fill="3FC3FF" w:themeFill="accent1" w:themeFillTint="7F"/>
      </w:tcPr>
    </w:tblStylePr>
    <w:tblStylePr w:type="band1Horz">
      <w:tblPr/>
      <w:tcPr>
        <w:tcBorders>
          <w:insideH w:val="single" w:sz="6" w:space="0" w:color="00577E" w:themeColor="accent1"/>
          <w:insideV w:val="single" w:sz="6" w:space="0" w:color="00577E" w:themeColor="accent1"/>
        </w:tcBorders>
        <w:shd w:val="clear" w:color="auto" w:fill="3FC3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cPr>
      <w:shd w:val="clear" w:color="auto" w:fill="FAFFB5" w:themeFill="accent2" w:themeFillTint="3F"/>
    </w:tcPr>
    <w:tblStylePr w:type="firstRow">
      <w:rPr>
        <w:b/>
        <w:bCs/>
        <w:color w:val="00577E" w:themeColor="text1"/>
      </w:rPr>
      <w:tblPr/>
      <w:tcPr>
        <w:shd w:val="clear" w:color="auto" w:fill="FDFFE1" w:themeFill="accent2"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BFFC3" w:themeFill="accent2" w:themeFillTint="33"/>
      </w:tcPr>
    </w:tblStylePr>
    <w:tblStylePr w:type="band1Vert">
      <w:tblPr/>
      <w:tcPr>
        <w:shd w:val="clear" w:color="auto" w:fill="F6FF6A" w:themeFill="accent2" w:themeFillTint="7F"/>
      </w:tcPr>
    </w:tblStylePr>
    <w:tblStylePr w:type="band1Horz">
      <w:tblPr/>
      <w:tcPr>
        <w:tcBorders>
          <w:insideH w:val="single" w:sz="6" w:space="0" w:color="C7D300" w:themeColor="accent2"/>
          <w:insideV w:val="single" w:sz="6" w:space="0" w:color="C7D300" w:themeColor="accent2"/>
        </w:tcBorders>
        <w:shd w:val="clear" w:color="auto" w:fill="F6FF6A"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cPr>
      <w:shd w:val="clear" w:color="auto" w:fill="AAEDFF" w:themeFill="accent3" w:themeFillTint="3F"/>
    </w:tcPr>
    <w:tblStylePr w:type="firstRow">
      <w:rPr>
        <w:b/>
        <w:bCs/>
        <w:color w:val="00577E" w:themeColor="text1"/>
      </w:rPr>
      <w:tblPr/>
      <w:tcPr>
        <w:shd w:val="clear" w:color="auto" w:fill="DDF8FF" w:themeFill="accent3"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AF0FF" w:themeFill="accent3" w:themeFillTint="33"/>
      </w:tcPr>
    </w:tblStylePr>
    <w:tblStylePr w:type="band1Vert">
      <w:tblPr/>
      <w:tcPr>
        <w:shd w:val="clear" w:color="auto" w:fill="54DCFF" w:themeFill="accent3" w:themeFillTint="7F"/>
      </w:tcPr>
    </w:tblStylePr>
    <w:tblStylePr w:type="band1Horz">
      <w:tblPr/>
      <w:tcPr>
        <w:tcBorders>
          <w:insideH w:val="single" w:sz="6" w:space="0" w:color="0086A8" w:themeColor="accent3"/>
          <w:insideV w:val="single" w:sz="6" w:space="0" w:color="0086A8" w:themeColor="accent3"/>
        </w:tcBorders>
        <w:shd w:val="clear" w:color="auto" w:fill="54DCFF"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cPr>
      <w:shd w:val="clear" w:color="auto" w:fill="F9C6C5" w:themeFill="accent4" w:themeFillTint="3F"/>
    </w:tcPr>
    <w:tblStylePr w:type="firstRow">
      <w:rPr>
        <w:b/>
        <w:bCs/>
        <w:color w:val="00577E" w:themeColor="text1"/>
      </w:rPr>
      <w:tblPr/>
      <w:tcPr>
        <w:shd w:val="clear" w:color="auto" w:fill="FCE8E7" w:themeFill="accent4"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AD1CF" w:themeFill="accent4" w:themeFillTint="33"/>
      </w:tcPr>
    </w:tblStylePr>
    <w:tblStylePr w:type="band1Vert">
      <w:tblPr/>
      <w:tcPr>
        <w:shd w:val="clear" w:color="auto" w:fill="F28D8A" w:themeFill="accent4" w:themeFillTint="7F"/>
      </w:tcPr>
    </w:tblStylePr>
    <w:tblStylePr w:type="band1Horz">
      <w:tblPr/>
      <w:tcPr>
        <w:tcBorders>
          <w:insideH w:val="single" w:sz="6" w:space="0" w:color="E31F18" w:themeColor="accent4"/>
          <w:insideV w:val="single" w:sz="6" w:space="0" w:color="E31F18" w:themeColor="accent4"/>
        </w:tcBorders>
        <w:shd w:val="clear" w:color="auto" w:fill="F28D8A"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cPr>
      <w:shd w:val="clear" w:color="auto" w:fill="E1F2B9" w:themeFill="accent5" w:themeFillTint="3F"/>
    </w:tcPr>
    <w:tblStylePr w:type="firstRow">
      <w:rPr>
        <w:b/>
        <w:bCs/>
        <w:color w:val="00577E" w:themeColor="text1"/>
      </w:rPr>
      <w:tblPr/>
      <w:tcPr>
        <w:shd w:val="clear" w:color="auto" w:fill="F3FAE3" w:themeFill="accent5"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6F5C6" w:themeFill="accent5" w:themeFillTint="33"/>
      </w:tcPr>
    </w:tblStylePr>
    <w:tblStylePr w:type="band1Vert">
      <w:tblPr/>
      <w:tcPr>
        <w:shd w:val="clear" w:color="auto" w:fill="C3E572" w:themeFill="accent5" w:themeFillTint="7F"/>
      </w:tcPr>
    </w:tblStylePr>
    <w:tblStylePr w:type="band1Horz">
      <w:tblPr/>
      <w:tcPr>
        <w:tcBorders>
          <w:insideH w:val="single" w:sz="6" w:space="0" w:color="72971B" w:themeColor="accent5"/>
          <w:insideV w:val="single" w:sz="6" w:space="0" w:color="72971B" w:themeColor="accent5"/>
        </w:tcBorders>
        <w:shd w:val="clear" w:color="auto" w:fill="C3E57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cPr>
      <w:shd w:val="clear" w:color="auto" w:fill="DAD9D9" w:themeFill="accent6" w:themeFillTint="3F"/>
    </w:tcPr>
    <w:tblStylePr w:type="firstRow">
      <w:rPr>
        <w:b/>
        <w:bCs/>
        <w:color w:val="00577E" w:themeColor="text1"/>
      </w:rPr>
      <w:tblPr/>
      <w:tcPr>
        <w:shd w:val="clear" w:color="auto" w:fill="F0F0F0" w:themeFill="accent6"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1E0E0" w:themeFill="accent6" w:themeFillTint="33"/>
      </w:tcPr>
    </w:tblStylePr>
    <w:tblStylePr w:type="band1Vert">
      <w:tblPr/>
      <w:tcPr>
        <w:shd w:val="clear" w:color="auto" w:fill="B4B3B3" w:themeFill="accent6" w:themeFillTint="7F"/>
      </w:tcPr>
    </w:tblStylePr>
    <w:tblStylePr w:type="band1Horz">
      <w:tblPr/>
      <w:tcPr>
        <w:tcBorders>
          <w:insideH w:val="single" w:sz="6" w:space="0" w:color="696868" w:themeColor="accent6"/>
          <w:insideV w:val="single" w:sz="6" w:space="0" w:color="696868" w:themeColor="accent6"/>
        </w:tcBorders>
        <w:shd w:val="clear" w:color="auto" w:fill="B4B3B3"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text1" w:themeFillTint="7F"/>
      </w:tcPr>
    </w:tblStylePr>
  </w:style>
  <w:style w:type="table" w:styleId="Gemiddeldraster3-accent1">
    <w:name w:val="Medium Grid 3 Accent 1"/>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accent1" w:themeFillTint="7F"/>
      </w:tcPr>
    </w:tblStylePr>
  </w:style>
  <w:style w:type="table" w:styleId="Gemiddeldraster3-accent2">
    <w:name w:val="Medium Grid 3 Accent 2"/>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6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6A" w:themeFill="accent2" w:themeFillTint="7F"/>
      </w:tcPr>
    </w:tblStylePr>
  </w:style>
  <w:style w:type="table" w:styleId="Gemiddeldraster3-accent3">
    <w:name w:val="Medium Grid 3 Accent 3"/>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A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A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DCFF" w:themeFill="accent3" w:themeFillTint="7F"/>
      </w:tcPr>
    </w:tblStylePr>
  </w:style>
  <w:style w:type="table" w:styleId="Gemiddeldraster3-accent4">
    <w:name w:val="Medium Grid 3 Accent 4"/>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1F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1F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D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D8A" w:themeFill="accent4" w:themeFillTint="7F"/>
      </w:tcPr>
    </w:tblStylePr>
  </w:style>
  <w:style w:type="table" w:styleId="Gemiddeldraster3-accent5">
    <w:name w:val="Medium Grid 3 Accent 5"/>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971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971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5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572" w:themeFill="accent5" w:themeFillTint="7F"/>
      </w:tcPr>
    </w:tblStylePr>
  </w:style>
  <w:style w:type="table" w:styleId="Gemiddeldraster3-accent6">
    <w:name w:val="Medium Grid 3 Accent 6"/>
    <w:basedOn w:val="Standaardtabel"/>
    <w:uiPriority w:val="69"/>
    <w:semiHidden/>
    <w:rsid w:val="002B289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8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8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B3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B3B3" w:themeFill="accent6" w:themeFillTint="7F"/>
      </w:tcPr>
    </w:tblStylePr>
  </w:style>
  <w:style w:type="table" w:styleId="Gemiddeldelijst1">
    <w:name w:val="Medium List 1"/>
    <w:basedOn w:val="Standaardtabel"/>
    <w:uiPriority w:val="65"/>
    <w:semiHidden/>
    <w:rsid w:val="002B2899"/>
    <w:pPr>
      <w:spacing w:line="240" w:lineRule="auto"/>
    </w:pPr>
    <w:rPr>
      <w:color w:val="00577E" w:themeColor="text1"/>
    </w:rPr>
    <w:tblPr>
      <w:tblStyleRowBandSize w:val="1"/>
      <w:tblStyleColBandSize w:val="1"/>
      <w:tblBorders>
        <w:top w:val="single" w:sz="8" w:space="0" w:color="00577E" w:themeColor="text1"/>
        <w:bottom w:val="single" w:sz="8" w:space="0" w:color="00577E" w:themeColor="text1"/>
      </w:tblBorders>
    </w:tblPr>
    <w:tblStylePr w:type="firstRow">
      <w:rPr>
        <w:rFonts w:asciiTheme="majorHAnsi" w:eastAsiaTheme="majorEastAsia" w:hAnsiTheme="majorHAnsi" w:cstheme="majorBidi"/>
      </w:rPr>
      <w:tblPr/>
      <w:tcPr>
        <w:tcBorders>
          <w:top w:val="nil"/>
          <w:bottom w:val="single" w:sz="8" w:space="0" w:color="00577E" w:themeColor="text1"/>
        </w:tcBorders>
      </w:tcPr>
    </w:tblStylePr>
    <w:tblStylePr w:type="lastRow">
      <w:rPr>
        <w:b/>
        <w:bCs/>
        <w:color w:val="00577E" w:themeColor="text2"/>
      </w:rPr>
      <w:tblPr/>
      <w:tcPr>
        <w:tcBorders>
          <w:top w:val="single" w:sz="8" w:space="0" w:color="00577E" w:themeColor="text1"/>
          <w:bottom w:val="single" w:sz="8" w:space="0" w:color="00577E" w:themeColor="text1"/>
        </w:tcBorders>
      </w:tcPr>
    </w:tblStylePr>
    <w:tblStylePr w:type="firstCol">
      <w:rPr>
        <w:b/>
        <w:bCs/>
      </w:rPr>
    </w:tblStylePr>
    <w:tblStylePr w:type="lastCol">
      <w:rPr>
        <w:b/>
        <w:bCs/>
      </w:rPr>
      <w:tblPr/>
      <w:tcPr>
        <w:tcBorders>
          <w:top w:val="single" w:sz="8" w:space="0" w:color="00577E" w:themeColor="text1"/>
          <w:bottom w:val="single" w:sz="8" w:space="0" w:color="00577E" w:themeColor="text1"/>
        </w:tcBorders>
      </w:tcPr>
    </w:tblStylePr>
    <w:tblStylePr w:type="band1Vert">
      <w:tblPr/>
      <w:tcPr>
        <w:shd w:val="clear" w:color="auto" w:fill="A0E1FF" w:themeFill="text1" w:themeFillTint="3F"/>
      </w:tcPr>
    </w:tblStylePr>
    <w:tblStylePr w:type="band1Horz">
      <w:tblPr/>
      <w:tcPr>
        <w:shd w:val="clear" w:color="auto" w:fill="A0E1FF" w:themeFill="text1" w:themeFillTint="3F"/>
      </w:tcPr>
    </w:tblStylePr>
  </w:style>
  <w:style w:type="table" w:styleId="Gemiddeldelijst1-accent1">
    <w:name w:val="Medium List 1 Accent 1"/>
    <w:basedOn w:val="Standaardtabel"/>
    <w:uiPriority w:val="65"/>
    <w:semiHidden/>
    <w:rsid w:val="002B2899"/>
    <w:pPr>
      <w:spacing w:line="240" w:lineRule="auto"/>
    </w:pPr>
    <w:rPr>
      <w:color w:val="00577E" w:themeColor="text1"/>
    </w:rPr>
    <w:tblPr>
      <w:tblStyleRowBandSize w:val="1"/>
      <w:tblStyleColBandSize w:val="1"/>
      <w:tblBorders>
        <w:top w:val="single" w:sz="8" w:space="0" w:color="00577E" w:themeColor="accent1"/>
        <w:bottom w:val="single" w:sz="8" w:space="0" w:color="00577E" w:themeColor="accent1"/>
      </w:tblBorders>
    </w:tblPr>
    <w:tblStylePr w:type="firstRow">
      <w:rPr>
        <w:rFonts w:asciiTheme="majorHAnsi" w:eastAsiaTheme="majorEastAsia" w:hAnsiTheme="majorHAnsi" w:cstheme="majorBidi"/>
      </w:rPr>
      <w:tblPr/>
      <w:tcPr>
        <w:tcBorders>
          <w:top w:val="nil"/>
          <w:bottom w:val="single" w:sz="8" w:space="0" w:color="00577E" w:themeColor="accent1"/>
        </w:tcBorders>
      </w:tcPr>
    </w:tblStylePr>
    <w:tblStylePr w:type="lastRow">
      <w:rPr>
        <w:b/>
        <w:bCs/>
        <w:color w:val="00577E" w:themeColor="text2"/>
      </w:rPr>
      <w:tblPr/>
      <w:tcPr>
        <w:tcBorders>
          <w:top w:val="single" w:sz="8" w:space="0" w:color="00577E" w:themeColor="accent1"/>
          <w:bottom w:val="single" w:sz="8" w:space="0" w:color="00577E" w:themeColor="accent1"/>
        </w:tcBorders>
      </w:tcPr>
    </w:tblStylePr>
    <w:tblStylePr w:type="firstCol">
      <w:rPr>
        <w:b/>
        <w:bCs/>
      </w:rPr>
    </w:tblStylePr>
    <w:tblStylePr w:type="lastCol">
      <w:rPr>
        <w:b/>
        <w:bCs/>
      </w:rPr>
      <w:tblPr/>
      <w:tcPr>
        <w:tcBorders>
          <w:top w:val="single" w:sz="8" w:space="0" w:color="00577E" w:themeColor="accent1"/>
          <w:bottom w:val="single" w:sz="8" w:space="0" w:color="00577E" w:themeColor="accent1"/>
        </w:tcBorders>
      </w:tcPr>
    </w:tblStylePr>
    <w:tblStylePr w:type="band1Vert">
      <w:tblPr/>
      <w:tcPr>
        <w:shd w:val="clear" w:color="auto" w:fill="A0E1FF" w:themeFill="accent1" w:themeFillTint="3F"/>
      </w:tcPr>
    </w:tblStylePr>
    <w:tblStylePr w:type="band1Horz">
      <w:tblPr/>
      <w:tcPr>
        <w:shd w:val="clear" w:color="auto" w:fill="A0E1FF" w:themeFill="accent1" w:themeFillTint="3F"/>
      </w:tcPr>
    </w:tblStylePr>
  </w:style>
  <w:style w:type="table" w:styleId="Gemiddeldelijst1-accent2">
    <w:name w:val="Medium List 1 Accent 2"/>
    <w:basedOn w:val="Standaardtabel"/>
    <w:uiPriority w:val="65"/>
    <w:semiHidden/>
    <w:rsid w:val="002B2899"/>
    <w:pPr>
      <w:spacing w:line="240" w:lineRule="auto"/>
    </w:pPr>
    <w:rPr>
      <w:color w:val="00577E" w:themeColor="text1"/>
    </w:rPr>
    <w:tblPr>
      <w:tblStyleRowBandSize w:val="1"/>
      <w:tblStyleColBandSize w:val="1"/>
      <w:tblBorders>
        <w:top w:val="single" w:sz="8" w:space="0" w:color="C7D300" w:themeColor="accent2"/>
        <w:bottom w:val="single" w:sz="8" w:space="0" w:color="C7D300" w:themeColor="accent2"/>
      </w:tblBorders>
    </w:tblPr>
    <w:tblStylePr w:type="firstRow">
      <w:rPr>
        <w:rFonts w:asciiTheme="majorHAnsi" w:eastAsiaTheme="majorEastAsia" w:hAnsiTheme="majorHAnsi" w:cstheme="majorBidi"/>
      </w:rPr>
      <w:tblPr/>
      <w:tcPr>
        <w:tcBorders>
          <w:top w:val="nil"/>
          <w:bottom w:val="single" w:sz="8" w:space="0" w:color="C7D300" w:themeColor="accent2"/>
        </w:tcBorders>
      </w:tcPr>
    </w:tblStylePr>
    <w:tblStylePr w:type="lastRow">
      <w:rPr>
        <w:b/>
        <w:bCs/>
        <w:color w:val="00577E" w:themeColor="text2"/>
      </w:rPr>
      <w:tblPr/>
      <w:tcPr>
        <w:tcBorders>
          <w:top w:val="single" w:sz="8" w:space="0" w:color="C7D300" w:themeColor="accent2"/>
          <w:bottom w:val="single" w:sz="8" w:space="0" w:color="C7D300" w:themeColor="accent2"/>
        </w:tcBorders>
      </w:tcPr>
    </w:tblStylePr>
    <w:tblStylePr w:type="firstCol">
      <w:rPr>
        <w:b/>
        <w:bCs/>
      </w:rPr>
    </w:tblStylePr>
    <w:tblStylePr w:type="lastCol">
      <w:rPr>
        <w:b/>
        <w:bCs/>
      </w:rPr>
      <w:tblPr/>
      <w:tcPr>
        <w:tcBorders>
          <w:top w:val="single" w:sz="8" w:space="0" w:color="C7D300" w:themeColor="accent2"/>
          <w:bottom w:val="single" w:sz="8" w:space="0" w:color="C7D300" w:themeColor="accent2"/>
        </w:tcBorders>
      </w:tcPr>
    </w:tblStylePr>
    <w:tblStylePr w:type="band1Vert">
      <w:tblPr/>
      <w:tcPr>
        <w:shd w:val="clear" w:color="auto" w:fill="FAFFB5" w:themeFill="accent2" w:themeFillTint="3F"/>
      </w:tcPr>
    </w:tblStylePr>
    <w:tblStylePr w:type="band1Horz">
      <w:tblPr/>
      <w:tcPr>
        <w:shd w:val="clear" w:color="auto" w:fill="FAFFB5" w:themeFill="accent2" w:themeFillTint="3F"/>
      </w:tcPr>
    </w:tblStylePr>
  </w:style>
  <w:style w:type="table" w:styleId="Gemiddeldelijst1-accent3">
    <w:name w:val="Medium List 1 Accent 3"/>
    <w:basedOn w:val="Standaardtabel"/>
    <w:uiPriority w:val="65"/>
    <w:semiHidden/>
    <w:rsid w:val="002B2899"/>
    <w:pPr>
      <w:spacing w:line="240" w:lineRule="auto"/>
    </w:pPr>
    <w:rPr>
      <w:color w:val="00577E" w:themeColor="text1"/>
    </w:rPr>
    <w:tblPr>
      <w:tblStyleRowBandSize w:val="1"/>
      <w:tblStyleColBandSize w:val="1"/>
      <w:tblBorders>
        <w:top w:val="single" w:sz="8" w:space="0" w:color="0086A8" w:themeColor="accent3"/>
        <w:bottom w:val="single" w:sz="8" w:space="0" w:color="0086A8" w:themeColor="accent3"/>
      </w:tblBorders>
    </w:tblPr>
    <w:tblStylePr w:type="firstRow">
      <w:rPr>
        <w:rFonts w:asciiTheme="majorHAnsi" w:eastAsiaTheme="majorEastAsia" w:hAnsiTheme="majorHAnsi" w:cstheme="majorBidi"/>
      </w:rPr>
      <w:tblPr/>
      <w:tcPr>
        <w:tcBorders>
          <w:top w:val="nil"/>
          <w:bottom w:val="single" w:sz="8" w:space="0" w:color="0086A8" w:themeColor="accent3"/>
        </w:tcBorders>
      </w:tcPr>
    </w:tblStylePr>
    <w:tblStylePr w:type="lastRow">
      <w:rPr>
        <w:b/>
        <w:bCs/>
        <w:color w:val="00577E" w:themeColor="text2"/>
      </w:rPr>
      <w:tblPr/>
      <w:tcPr>
        <w:tcBorders>
          <w:top w:val="single" w:sz="8" w:space="0" w:color="0086A8" w:themeColor="accent3"/>
          <w:bottom w:val="single" w:sz="8" w:space="0" w:color="0086A8" w:themeColor="accent3"/>
        </w:tcBorders>
      </w:tcPr>
    </w:tblStylePr>
    <w:tblStylePr w:type="firstCol">
      <w:rPr>
        <w:b/>
        <w:bCs/>
      </w:rPr>
    </w:tblStylePr>
    <w:tblStylePr w:type="lastCol">
      <w:rPr>
        <w:b/>
        <w:bCs/>
      </w:rPr>
      <w:tblPr/>
      <w:tcPr>
        <w:tcBorders>
          <w:top w:val="single" w:sz="8" w:space="0" w:color="0086A8" w:themeColor="accent3"/>
          <w:bottom w:val="single" w:sz="8" w:space="0" w:color="0086A8" w:themeColor="accent3"/>
        </w:tcBorders>
      </w:tcPr>
    </w:tblStylePr>
    <w:tblStylePr w:type="band1Vert">
      <w:tblPr/>
      <w:tcPr>
        <w:shd w:val="clear" w:color="auto" w:fill="AAEDFF" w:themeFill="accent3" w:themeFillTint="3F"/>
      </w:tcPr>
    </w:tblStylePr>
    <w:tblStylePr w:type="band1Horz">
      <w:tblPr/>
      <w:tcPr>
        <w:shd w:val="clear" w:color="auto" w:fill="AAEDFF" w:themeFill="accent3" w:themeFillTint="3F"/>
      </w:tcPr>
    </w:tblStylePr>
  </w:style>
  <w:style w:type="table" w:styleId="Gemiddeldelijst1-accent4">
    <w:name w:val="Medium List 1 Accent 4"/>
    <w:basedOn w:val="Standaardtabel"/>
    <w:uiPriority w:val="65"/>
    <w:semiHidden/>
    <w:rsid w:val="002B2899"/>
    <w:pPr>
      <w:spacing w:line="240" w:lineRule="auto"/>
    </w:pPr>
    <w:rPr>
      <w:color w:val="00577E" w:themeColor="text1"/>
    </w:rPr>
    <w:tblPr>
      <w:tblStyleRowBandSize w:val="1"/>
      <w:tblStyleColBandSize w:val="1"/>
      <w:tblBorders>
        <w:top w:val="single" w:sz="8" w:space="0" w:color="E31F18" w:themeColor="accent4"/>
        <w:bottom w:val="single" w:sz="8" w:space="0" w:color="E31F18" w:themeColor="accent4"/>
      </w:tblBorders>
    </w:tblPr>
    <w:tblStylePr w:type="firstRow">
      <w:rPr>
        <w:rFonts w:asciiTheme="majorHAnsi" w:eastAsiaTheme="majorEastAsia" w:hAnsiTheme="majorHAnsi" w:cstheme="majorBidi"/>
      </w:rPr>
      <w:tblPr/>
      <w:tcPr>
        <w:tcBorders>
          <w:top w:val="nil"/>
          <w:bottom w:val="single" w:sz="8" w:space="0" w:color="E31F18" w:themeColor="accent4"/>
        </w:tcBorders>
      </w:tcPr>
    </w:tblStylePr>
    <w:tblStylePr w:type="lastRow">
      <w:rPr>
        <w:b/>
        <w:bCs/>
        <w:color w:val="00577E" w:themeColor="text2"/>
      </w:rPr>
      <w:tblPr/>
      <w:tcPr>
        <w:tcBorders>
          <w:top w:val="single" w:sz="8" w:space="0" w:color="E31F18" w:themeColor="accent4"/>
          <w:bottom w:val="single" w:sz="8" w:space="0" w:color="E31F18" w:themeColor="accent4"/>
        </w:tcBorders>
      </w:tcPr>
    </w:tblStylePr>
    <w:tblStylePr w:type="firstCol">
      <w:rPr>
        <w:b/>
        <w:bCs/>
      </w:rPr>
    </w:tblStylePr>
    <w:tblStylePr w:type="lastCol">
      <w:rPr>
        <w:b/>
        <w:bCs/>
      </w:rPr>
      <w:tblPr/>
      <w:tcPr>
        <w:tcBorders>
          <w:top w:val="single" w:sz="8" w:space="0" w:color="E31F18" w:themeColor="accent4"/>
          <w:bottom w:val="single" w:sz="8" w:space="0" w:color="E31F18" w:themeColor="accent4"/>
        </w:tcBorders>
      </w:tcPr>
    </w:tblStylePr>
    <w:tblStylePr w:type="band1Vert">
      <w:tblPr/>
      <w:tcPr>
        <w:shd w:val="clear" w:color="auto" w:fill="F9C6C5" w:themeFill="accent4" w:themeFillTint="3F"/>
      </w:tcPr>
    </w:tblStylePr>
    <w:tblStylePr w:type="band1Horz">
      <w:tblPr/>
      <w:tcPr>
        <w:shd w:val="clear" w:color="auto" w:fill="F9C6C5" w:themeFill="accent4" w:themeFillTint="3F"/>
      </w:tcPr>
    </w:tblStylePr>
  </w:style>
  <w:style w:type="table" w:styleId="Gemiddeldelijst1-accent5">
    <w:name w:val="Medium List 1 Accent 5"/>
    <w:basedOn w:val="Standaardtabel"/>
    <w:uiPriority w:val="65"/>
    <w:semiHidden/>
    <w:rsid w:val="002B2899"/>
    <w:pPr>
      <w:spacing w:line="240" w:lineRule="auto"/>
    </w:pPr>
    <w:rPr>
      <w:color w:val="00577E" w:themeColor="text1"/>
    </w:rPr>
    <w:tblPr>
      <w:tblStyleRowBandSize w:val="1"/>
      <w:tblStyleColBandSize w:val="1"/>
      <w:tblBorders>
        <w:top w:val="single" w:sz="8" w:space="0" w:color="72971B" w:themeColor="accent5"/>
        <w:bottom w:val="single" w:sz="8" w:space="0" w:color="72971B" w:themeColor="accent5"/>
      </w:tblBorders>
    </w:tblPr>
    <w:tblStylePr w:type="firstRow">
      <w:rPr>
        <w:rFonts w:asciiTheme="majorHAnsi" w:eastAsiaTheme="majorEastAsia" w:hAnsiTheme="majorHAnsi" w:cstheme="majorBidi"/>
      </w:rPr>
      <w:tblPr/>
      <w:tcPr>
        <w:tcBorders>
          <w:top w:val="nil"/>
          <w:bottom w:val="single" w:sz="8" w:space="0" w:color="72971B" w:themeColor="accent5"/>
        </w:tcBorders>
      </w:tcPr>
    </w:tblStylePr>
    <w:tblStylePr w:type="lastRow">
      <w:rPr>
        <w:b/>
        <w:bCs/>
        <w:color w:val="00577E" w:themeColor="text2"/>
      </w:rPr>
      <w:tblPr/>
      <w:tcPr>
        <w:tcBorders>
          <w:top w:val="single" w:sz="8" w:space="0" w:color="72971B" w:themeColor="accent5"/>
          <w:bottom w:val="single" w:sz="8" w:space="0" w:color="72971B" w:themeColor="accent5"/>
        </w:tcBorders>
      </w:tcPr>
    </w:tblStylePr>
    <w:tblStylePr w:type="firstCol">
      <w:rPr>
        <w:b/>
        <w:bCs/>
      </w:rPr>
    </w:tblStylePr>
    <w:tblStylePr w:type="lastCol">
      <w:rPr>
        <w:b/>
        <w:bCs/>
      </w:rPr>
      <w:tblPr/>
      <w:tcPr>
        <w:tcBorders>
          <w:top w:val="single" w:sz="8" w:space="0" w:color="72971B" w:themeColor="accent5"/>
          <w:bottom w:val="single" w:sz="8" w:space="0" w:color="72971B" w:themeColor="accent5"/>
        </w:tcBorders>
      </w:tcPr>
    </w:tblStylePr>
    <w:tblStylePr w:type="band1Vert">
      <w:tblPr/>
      <w:tcPr>
        <w:shd w:val="clear" w:color="auto" w:fill="E1F2B9" w:themeFill="accent5" w:themeFillTint="3F"/>
      </w:tcPr>
    </w:tblStylePr>
    <w:tblStylePr w:type="band1Horz">
      <w:tblPr/>
      <w:tcPr>
        <w:shd w:val="clear" w:color="auto" w:fill="E1F2B9" w:themeFill="accent5" w:themeFillTint="3F"/>
      </w:tcPr>
    </w:tblStylePr>
  </w:style>
  <w:style w:type="table" w:styleId="Gemiddeldelijst1-accent6">
    <w:name w:val="Medium List 1 Accent 6"/>
    <w:basedOn w:val="Standaardtabel"/>
    <w:uiPriority w:val="65"/>
    <w:semiHidden/>
    <w:rsid w:val="002B2899"/>
    <w:pPr>
      <w:spacing w:line="240" w:lineRule="auto"/>
    </w:pPr>
    <w:rPr>
      <w:color w:val="00577E" w:themeColor="text1"/>
    </w:rPr>
    <w:tblPr>
      <w:tblStyleRowBandSize w:val="1"/>
      <w:tblStyleColBandSize w:val="1"/>
      <w:tblBorders>
        <w:top w:val="single" w:sz="8" w:space="0" w:color="696868" w:themeColor="accent6"/>
        <w:bottom w:val="single" w:sz="8" w:space="0" w:color="696868" w:themeColor="accent6"/>
      </w:tblBorders>
    </w:tblPr>
    <w:tblStylePr w:type="firstRow">
      <w:rPr>
        <w:rFonts w:asciiTheme="majorHAnsi" w:eastAsiaTheme="majorEastAsia" w:hAnsiTheme="majorHAnsi" w:cstheme="majorBidi"/>
      </w:rPr>
      <w:tblPr/>
      <w:tcPr>
        <w:tcBorders>
          <w:top w:val="nil"/>
          <w:bottom w:val="single" w:sz="8" w:space="0" w:color="696868" w:themeColor="accent6"/>
        </w:tcBorders>
      </w:tcPr>
    </w:tblStylePr>
    <w:tblStylePr w:type="lastRow">
      <w:rPr>
        <w:b/>
        <w:bCs/>
        <w:color w:val="00577E" w:themeColor="text2"/>
      </w:rPr>
      <w:tblPr/>
      <w:tcPr>
        <w:tcBorders>
          <w:top w:val="single" w:sz="8" w:space="0" w:color="696868" w:themeColor="accent6"/>
          <w:bottom w:val="single" w:sz="8" w:space="0" w:color="696868" w:themeColor="accent6"/>
        </w:tcBorders>
      </w:tcPr>
    </w:tblStylePr>
    <w:tblStylePr w:type="firstCol">
      <w:rPr>
        <w:b/>
        <w:bCs/>
      </w:rPr>
    </w:tblStylePr>
    <w:tblStylePr w:type="lastCol">
      <w:rPr>
        <w:b/>
        <w:bCs/>
      </w:rPr>
      <w:tblPr/>
      <w:tcPr>
        <w:tcBorders>
          <w:top w:val="single" w:sz="8" w:space="0" w:color="696868" w:themeColor="accent6"/>
          <w:bottom w:val="single" w:sz="8" w:space="0" w:color="696868" w:themeColor="accent6"/>
        </w:tcBorders>
      </w:tcPr>
    </w:tblStylePr>
    <w:tblStylePr w:type="band1Vert">
      <w:tblPr/>
      <w:tcPr>
        <w:shd w:val="clear" w:color="auto" w:fill="DAD9D9" w:themeFill="accent6" w:themeFillTint="3F"/>
      </w:tcPr>
    </w:tblStylePr>
    <w:tblStylePr w:type="band1Horz">
      <w:tblPr/>
      <w:tcPr>
        <w:shd w:val="clear" w:color="auto" w:fill="DAD9D9" w:themeFill="accent6" w:themeFillTint="3F"/>
      </w:tcPr>
    </w:tblStylePr>
  </w:style>
  <w:style w:type="table" w:styleId="Gemiddeldelijst2">
    <w:name w:val="Medium List 2"/>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rPr>
        <w:sz w:val="24"/>
        <w:szCs w:val="24"/>
      </w:rPr>
      <w:tblPr/>
      <w:tcPr>
        <w:tcBorders>
          <w:top w:val="nil"/>
          <w:left w:val="nil"/>
          <w:bottom w:val="single" w:sz="24" w:space="0" w:color="00577E" w:themeColor="text1"/>
          <w:right w:val="nil"/>
          <w:insideH w:val="nil"/>
          <w:insideV w:val="nil"/>
        </w:tcBorders>
        <w:shd w:val="clear" w:color="auto" w:fill="FFFFFF" w:themeFill="background1"/>
      </w:tcPr>
    </w:tblStylePr>
    <w:tblStylePr w:type="lastRow">
      <w:tblPr/>
      <w:tcPr>
        <w:tcBorders>
          <w:top w:val="single" w:sz="8" w:space="0" w:color="00577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text1"/>
          <w:insideH w:val="nil"/>
          <w:insideV w:val="nil"/>
        </w:tcBorders>
        <w:shd w:val="clear" w:color="auto" w:fill="FFFFFF" w:themeFill="background1"/>
      </w:tcPr>
    </w:tblStylePr>
    <w:tblStylePr w:type="lastCol">
      <w:tblPr/>
      <w:tcPr>
        <w:tcBorders>
          <w:top w:val="nil"/>
          <w:left w:val="single" w:sz="8" w:space="0" w:color="00577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top w:val="nil"/>
          <w:bottom w:val="nil"/>
          <w:insideH w:val="nil"/>
          <w:insideV w:val="nil"/>
        </w:tcBorders>
        <w:shd w:val="clear" w:color="auto" w:fill="A0E1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rPr>
        <w:sz w:val="24"/>
        <w:szCs w:val="24"/>
      </w:rPr>
      <w:tblPr/>
      <w:tcPr>
        <w:tcBorders>
          <w:top w:val="nil"/>
          <w:left w:val="nil"/>
          <w:bottom w:val="single" w:sz="24" w:space="0" w:color="00577E" w:themeColor="accent1"/>
          <w:right w:val="nil"/>
          <w:insideH w:val="nil"/>
          <w:insideV w:val="nil"/>
        </w:tcBorders>
        <w:shd w:val="clear" w:color="auto" w:fill="FFFFFF" w:themeFill="background1"/>
      </w:tcPr>
    </w:tblStylePr>
    <w:tblStylePr w:type="lastRow">
      <w:tblPr/>
      <w:tcPr>
        <w:tcBorders>
          <w:top w:val="single" w:sz="8" w:space="0" w:color="0057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accent1"/>
          <w:insideH w:val="nil"/>
          <w:insideV w:val="nil"/>
        </w:tcBorders>
        <w:shd w:val="clear" w:color="auto" w:fill="FFFFFF" w:themeFill="background1"/>
      </w:tcPr>
    </w:tblStylePr>
    <w:tblStylePr w:type="lastCol">
      <w:tblPr/>
      <w:tcPr>
        <w:tcBorders>
          <w:top w:val="nil"/>
          <w:left w:val="single" w:sz="8" w:space="0" w:color="0057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top w:val="nil"/>
          <w:bottom w:val="nil"/>
          <w:insideH w:val="nil"/>
          <w:insideV w:val="nil"/>
        </w:tcBorders>
        <w:shd w:val="clear" w:color="auto" w:fill="A0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rPr>
        <w:sz w:val="24"/>
        <w:szCs w:val="24"/>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tblPr/>
      <w:tcPr>
        <w:tcBorders>
          <w:top w:val="single" w:sz="8" w:space="0" w:color="C7D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300" w:themeColor="accent2"/>
          <w:insideH w:val="nil"/>
          <w:insideV w:val="nil"/>
        </w:tcBorders>
        <w:shd w:val="clear" w:color="auto" w:fill="FFFFFF" w:themeFill="background1"/>
      </w:tcPr>
    </w:tblStylePr>
    <w:tblStylePr w:type="lastCol">
      <w:tblPr/>
      <w:tcPr>
        <w:tcBorders>
          <w:top w:val="nil"/>
          <w:left w:val="single" w:sz="8" w:space="0" w:color="C7D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top w:val="nil"/>
          <w:bottom w:val="nil"/>
          <w:insideH w:val="nil"/>
          <w:insideV w:val="nil"/>
        </w:tcBorders>
        <w:shd w:val="clear" w:color="auto" w:fill="FAFFB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rPr>
        <w:sz w:val="24"/>
        <w:szCs w:val="24"/>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tblPr/>
      <w:tcPr>
        <w:tcBorders>
          <w:top w:val="single" w:sz="8" w:space="0" w:color="0086A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A8" w:themeColor="accent3"/>
          <w:insideH w:val="nil"/>
          <w:insideV w:val="nil"/>
        </w:tcBorders>
        <w:shd w:val="clear" w:color="auto" w:fill="FFFFFF" w:themeFill="background1"/>
      </w:tcPr>
    </w:tblStylePr>
    <w:tblStylePr w:type="lastCol">
      <w:tblPr/>
      <w:tcPr>
        <w:tcBorders>
          <w:top w:val="nil"/>
          <w:left w:val="single" w:sz="8" w:space="0" w:color="0086A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top w:val="nil"/>
          <w:bottom w:val="nil"/>
          <w:insideH w:val="nil"/>
          <w:insideV w:val="nil"/>
        </w:tcBorders>
        <w:shd w:val="clear" w:color="auto" w:fill="AA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rPr>
        <w:sz w:val="24"/>
        <w:szCs w:val="24"/>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tblPr/>
      <w:tcPr>
        <w:tcBorders>
          <w:top w:val="single" w:sz="8" w:space="0" w:color="E31F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1F18" w:themeColor="accent4"/>
          <w:insideH w:val="nil"/>
          <w:insideV w:val="nil"/>
        </w:tcBorders>
        <w:shd w:val="clear" w:color="auto" w:fill="FFFFFF" w:themeFill="background1"/>
      </w:tcPr>
    </w:tblStylePr>
    <w:tblStylePr w:type="lastCol">
      <w:tblPr/>
      <w:tcPr>
        <w:tcBorders>
          <w:top w:val="nil"/>
          <w:left w:val="single" w:sz="8" w:space="0" w:color="E31F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top w:val="nil"/>
          <w:bottom w:val="nil"/>
          <w:insideH w:val="nil"/>
          <w:insideV w:val="nil"/>
        </w:tcBorders>
        <w:shd w:val="clear" w:color="auto" w:fill="F9C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rPr>
        <w:sz w:val="24"/>
        <w:szCs w:val="24"/>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tblPr/>
      <w:tcPr>
        <w:tcBorders>
          <w:top w:val="single" w:sz="8" w:space="0" w:color="72971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971B" w:themeColor="accent5"/>
          <w:insideH w:val="nil"/>
          <w:insideV w:val="nil"/>
        </w:tcBorders>
        <w:shd w:val="clear" w:color="auto" w:fill="FFFFFF" w:themeFill="background1"/>
      </w:tcPr>
    </w:tblStylePr>
    <w:tblStylePr w:type="lastCol">
      <w:tblPr/>
      <w:tcPr>
        <w:tcBorders>
          <w:top w:val="nil"/>
          <w:left w:val="single" w:sz="8" w:space="0" w:color="72971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top w:val="nil"/>
          <w:bottom w:val="nil"/>
          <w:insideH w:val="nil"/>
          <w:insideV w:val="nil"/>
        </w:tcBorders>
        <w:shd w:val="clear" w:color="auto" w:fill="E1F2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rsid w:val="002B2899"/>
    <w:pPr>
      <w:spacing w:line="240" w:lineRule="auto"/>
    </w:pPr>
    <w:rPr>
      <w:rFonts w:asciiTheme="majorHAnsi" w:eastAsiaTheme="majorEastAsia" w:hAnsiTheme="majorHAnsi" w:cstheme="majorBidi"/>
      <w:color w:val="00577E" w:themeColor="text1"/>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rPr>
        <w:sz w:val="24"/>
        <w:szCs w:val="24"/>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tblPr/>
      <w:tcPr>
        <w:tcBorders>
          <w:top w:val="single" w:sz="8" w:space="0" w:color="6968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868" w:themeColor="accent6"/>
          <w:insideH w:val="nil"/>
          <w:insideV w:val="nil"/>
        </w:tcBorders>
        <w:shd w:val="clear" w:color="auto" w:fill="FFFFFF" w:themeFill="background1"/>
      </w:tcPr>
    </w:tblStylePr>
    <w:tblStylePr w:type="lastCol">
      <w:tblPr/>
      <w:tcPr>
        <w:tcBorders>
          <w:top w:val="nil"/>
          <w:left w:val="single" w:sz="8" w:space="0" w:color="6968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top w:val="nil"/>
          <w:bottom w:val="nil"/>
          <w:insideH w:val="nil"/>
          <w:insideV w:val="nil"/>
        </w:tcBorders>
        <w:shd w:val="clear" w:color="auto" w:fill="DA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rsid w:val="002B2899"/>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tblBorders>
    </w:tblPr>
    <w:tblStylePr w:type="firstRow">
      <w:pPr>
        <w:spacing w:before="0" w:after="0" w:line="240" w:lineRule="auto"/>
      </w:pPr>
      <w:rPr>
        <w:b/>
        <w:bCs/>
        <w:color w:val="FFFFFF" w:themeColor="background1"/>
      </w:rPr>
      <w:tblPr/>
      <w:tcPr>
        <w:tc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shd w:val="clear" w:color="auto" w:fill="00577E" w:themeFill="text1"/>
      </w:tcPr>
    </w:tblStylePr>
    <w:tblStylePr w:type="lastRow">
      <w:pPr>
        <w:spacing w:before="0" w:after="0" w:line="240" w:lineRule="auto"/>
      </w:pPr>
      <w:rPr>
        <w:b/>
        <w:bCs/>
      </w:rPr>
      <w:tblPr/>
      <w:tcPr>
        <w:tcBorders>
          <w:top w:val="double" w:sz="6"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tcPr>
    </w:tblStylePr>
    <w:tblStylePr w:type="firstCol">
      <w:rPr>
        <w:b/>
        <w:bCs/>
      </w:rPr>
    </w:tblStylePr>
    <w:tblStylePr w:type="lastCol">
      <w:rPr>
        <w:b/>
        <w:bCs/>
      </w:rPr>
    </w:tblStylePr>
    <w:tblStylePr w:type="band1Vert">
      <w:tblPr/>
      <w:tcPr>
        <w:shd w:val="clear" w:color="auto" w:fill="A0E1FF" w:themeFill="text1" w:themeFillTint="3F"/>
      </w:tcPr>
    </w:tblStylePr>
    <w:tblStylePr w:type="band1Horz">
      <w:tblPr/>
      <w:tcPr>
        <w:tcBorders>
          <w:insideH w:val="nil"/>
          <w:insideV w:val="nil"/>
        </w:tcBorders>
        <w:shd w:val="clear" w:color="auto" w:fill="A0E1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rsid w:val="002B2899"/>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tblBorders>
    </w:tblPr>
    <w:tblStylePr w:type="firstRow">
      <w:pPr>
        <w:spacing w:before="0" w:after="0" w:line="240" w:lineRule="auto"/>
      </w:pPr>
      <w:rPr>
        <w:b/>
        <w:bCs/>
        <w:color w:val="FFFFFF" w:themeColor="background1"/>
      </w:rPr>
      <w:tblPr/>
      <w:tcPr>
        <w:tc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shd w:val="clear" w:color="auto" w:fill="00577E" w:themeFill="accent1"/>
      </w:tcPr>
    </w:tblStylePr>
    <w:tblStylePr w:type="lastRow">
      <w:pPr>
        <w:spacing w:before="0" w:after="0" w:line="240" w:lineRule="auto"/>
      </w:pPr>
      <w:rPr>
        <w:b/>
        <w:bCs/>
      </w:rPr>
      <w:tblPr/>
      <w:tcPr>
        <w:tcBorders>
          <w:top w:val="double" w:sz="6"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0E1FF" w:themeFill="accent1" w:themeFillTint="3F"/>
      </w:tcPr>
    </w:tblStylePr>
    <w:tblStylePr w:type="band1Horz">
      <w:tblPr/>
      <w:tcPr>
        <w:tcBorders>
          <w:insideH w:val="nil"/>
          <w:insideV w:val="nil"/>
        </w:tcBorders>
        <w:shd w:val="clear" w:color="auto" w:fill="A0E1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2B2899"/>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tblBorders>
    </w:tblPr>
    <w:tblStylePr w:type="firstRow">
      <w:pPr>
        <w:spacing w:before="0" w:after="0" w:line="240" w:lineRule="auto"/>
      </w:pPr>
      <w:rPr>
        <w:b/>
        <w:bCs/>
        <w:color w:val="FFFFFF" w:themeColor="background1"/>
      </w:rPr>
      <w:tblPr/>
      <w:tcPr>
        <w:tc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shd w:val="clear" w:color="auto" w:fill="C7D300" w:themeFill="accent2"/>
      </w:tcPr>
    </w:tblStylePr>
    <w:tblStylePr w:type="lastRow">
      <w:pPr>
        <w:spacing w:before="0" w:after="0" w:line="240" w:lineRule="auto"/>
      </w:pPr>
      <w:rPr>
        <w:b/>
        <w:bCs/>
      </w:rPr>
      <w:tblPr/>
      <w:tcPr>
        <w:tcBorders>
          <w:top w:val="double" w:sz="6"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FB5" w:themeFill="accent2" w:themeFillTint="3F"/>
      </w:tcPr>
    </w:tblStylePr>
    <w:tblStylePr w:type="band1Horz">
      <w:tblPr/>
      <w:tcPr>
        <w:tcBorders>
          <w:insideH w:val="nil"/>
          <w:insideV w:val="nil"/>
        </w:tcBorders>
        <w:shd w:val="clear" w:color="auto" w:fill="FAFFB5"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2B2899"/>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tblBorders>
    </w:tblPr>
    <w:tblStylePr w:type="firstRow">
      <w:pPr>
        <w:spacing w:before="0" w:after="0" w:line="240" w:lineRule="auto"/>
      </w:pPr>
      <w:rPr>
        <w:b/>
        <w:bCs/>
        <w:color w:val="FFFFFF" w:themeColor="background1"/>
      </w:rPr>
      <w:tblPr/>
      <w:tcPr>
        <w:tc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shd w:val="clear" w:color="auto" w:fill="0086A8" w:themeFill="accent3"/>
      </w:tcPr>
    </w:tblStylePr>
    <w:tblStylePr w:type="lastRow">
      <w:pPr>
        <w:spacing w:before="0" w:after="0" w:line="240" w:lineRule="auto"/>
      </w:pPr>
      <w:rPr>
        <w:b/>
        <w:bCs/>
      </w:rPr>
      <w:tblPr/>
      <w:tcPr>
        <w:tcBorders>
          <w:top w:val="double" w:sz="6"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EDFF" w:themeFill="accent3" w:themeFillTint="3F"/>
      </w:tcPr>
    </w:tblStylePr>
    <w:tblStylePr w:type="band1Horz">
      <w:tblPr/>
      <w:tcPr>
        <w:tcBorders>
          <w:insideH w:val="nil"/>
          <w:insideV w:val="nil"/>
        </w:tcBorders>
        <w:shd w:val="clear" w:color="auto" w:fill="AAEDFF"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2B2899"/>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tblBorders>
    </w:tblPr>
    <w:tblStylePr w:type="firstRow">
      <w:pPr>
        <w:spacing w:before="0" w:after="0" w:line="240" w:lineRule="auto"/>
      </w:pPr>
      <w:rPr>
        <w:b/>
        <w:bCs/>
        <w:color w:val="FFFFFF" w:themeColor="background1"/>
      </w:rPr>
      <w:tblPr/>
      <w:tcPr>
        <w:tc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shd w:val="clear" w:color="auto" w:fill="E31F18" w:themeFill="accent4"/>
      </w:tcPr>
    </w:tblStylePr>
    <w:tblStylePr w:type="lastRow">
      <w:pPr>
        <w:spacing w:before="0" w:after="0" w:line="240" w:lineRule="auto"/>
      </w:pPr>
      <w:rPr>
        <w:b/>
        <w:bCs/>
      </w:rPr>
      <w:tblPr/>
      <w:tcPr>
        <w:tcBorders>
          <w:top w:val="double" w:sz="6"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C6C5" w:themeFill="accent4" w:themeFillTint="3F"/>
      </w:tcPr>
    </w:tblStylePr>
    <w:tblStylePr w:type="band1Horz">
      <w:tblPr/>
      <w:tcPr>
        <w:tcBorders>
          <w:insideH w:val="nil"/>
          <w:insideV w:val="nil"/>
        </w:tcBorders>
        <w:shd w:val="clear" w:color="auto" w:fill="F9C6C5"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2B2899"/>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tblBorders>
    </w:tblPr>
    <w:tblStylePr w:type="firstRow">
      <w:pPr>
        <w:spacing w:before="0" w:after="0" w:line="240" w:lineRule="auto"/>
      </w:pPr>
      <w:rPr>
        <w:b/>
        <w:bCs/>
        <w:color w:val="FFFFFF" w:themeColor="background1"/>
      </w:rPr>
      <w:tblPr/>
      <w:tcPr>
        <w:tc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shd w:val="clear" w:color="auto" w:fill="72971B" w:themeFill="accent5"/>
      </w:tcPr>
    </w:tblStylePr>
    <w:tblStylePr w:type="lastRow">
      <w:pPr>
        <w:spacing w:before="0" w:after="0" w:line="240" w:lineRule="auto"/>
      </w:pPr>
      <w:rPr>
        <w:b/>
        <w:bCs/>
      </w:rPr>
      <w:tblPr/>
      <w:tcPr>
        <w:tcBorders>
          <w:top w:val="double" w:sz="6"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2B9" w:themeFill="accent5" w:themeFillTint="3F"/>
      </w:tcPr>
    </w:tblStylePr>
    <w:tblStylePr w:type="band1Horz">
      <w:tblPr/>
      <w:tcPr>
        <w:tcBorders>
          <w:insideH w:val="nil"/>
          <w:insideV w:val="nil"/>
        </w:tcBorders>
        <w:shd w:val="clear" w:color="auto" w:fill="E1F2B9"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rsid w:val="002B2899"/>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tblBorders>
    </w:tblPr>
    <w:tblStylePr w:type="firstRow">
      <w:pPr>
        <w:spacing w:before="0" w:after="0" w:line="240" w:lineRule="auto"/>
      </w:pPr>
      <w:rPr>
        <w:b/>
        <w:bCs/>
        <w:color w:val="FFFFFF" w:themeColor="background1"/>
      </w:rPr>
      <w:tblPr/>
      <w:tcPr>
        <w:tc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shd w:val="clear" w:color="auto" w:fill="696868" w:themeFill="accent6"/>
      </w:tcPr>
    </w:tblStylePr>
    <w:tblStylePr w:type="lastRow">
      <w:pPr>
        <w:spacing w:before="0" w:after="0" w:line="240" w:lineRule="auto"/>
      </w:pPr>
      <w:rPr>
        <w:b/>
        <w:bCs/>
      </w:rPr>
      <w:tblPr/>
      <w:tcPr>
        <w:tcBorders>
          <w:top w:val="double" w:sz="6"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9D9" w:themeFill="accent6" w:themeFillTint="3F"/>
      </w:tcPr>
    </w:tblStylePr>
    <w:tblStylePr w:type="band1Horz">
      <w:tblPr/>
      <w:tcPr>
        <w:tcBorders>
          <w:insideH w:val="nil"/>
          <w:insideV w:val="nil"/>
        </w:tcBorders>
        <w:shd w:val="clear" w:color="auto" w:fill="DAD9D9"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text1"/>
      </w:tcPr>
    </w:tblStylePr>
    <w:tblStylePr w:type="lastCol">
      <w:rPr>
        <w:b/>
        <w:bCs/>
        <w:color w:val="FFFFFF" w:themeColor="background1"/>
      </w:rPr>
      <w:tblPr/>
      <w:tcPr>
        <w:tcBorders>
          <w:left w:val="nil"/>
          <w:right w:val="nil"/>
          <w:insideH w:val="nil"/>
          <w:insideV w:val="nil"/>
        </w:tcBorders>
        <w:shd w:val="clear" w:color="auto" w:fill="00577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accent1"/>
      </w:tcPr>
    </w:tblStylePr>
    <w:tblStylePr w:type="lastCol">
      <w:rPr>
        <w:b/>
        <w:bCs/>
        <w:color w:val="FFFFFF" w:themeColor="background1"/>
      </w:rPr>
      <w:tblPr/>
      <w:tcPr>
        <w:tcBorders>
          <w:left w:val="nil"/>
          <w:right w:val="nil"/>
          <w:insideH w:val="nil"/>
          <w:insideV w:val="nil"/>
        </w:tcBorders>
        <w:shd w:val="clear" w:color="auto" w:fill="0057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300" w:themeFill="accent2"/>
      </w:tcPr>
    </w:tblStylePr>
    <w:tblStylePr w:type="lastCol">
      <w:rPr>
        <w:b/>
        <w:bCs/>
        <w:color w:val="FFFFFF" w:themeColor="background1"/>
      </w:rPr>
      <w:tblPr/>
      <w:tcPr>
        <w:tcBorders>
          <w:left w:val="nil"/>
          <w:right w:val="nil"/>
          <w:insideH w:val="nil"/>
          <w:insideV w:val="nil"/>
        </w:tcBorders>
        <w:shd w:val="clear" w:color="auto" w:fill="C7D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A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A8" w:themeFill="accent3"/>
      </w:tcPr>
    </w:tblStylePr>
    <w:tblStylePr w:type="lastCol">
      <w:rPr>
        <w:b/>
        <w:bCs/>
        <w:color w:val="FFFFFF" w:themeColor="background1"/>
      </w:rPr>
      <w:tblPr/>
      <w:tcPr>
        <w:tcBorders>
          <w:left w:val="nil"/>
          <w:right w:val="nil"/>
          <w:insideH w:val="nil"/>
          <w:insideV w:val="nil"/>
        </w:tcBorders>
        <w:shd w:val="clear" w:color="auto" w:fill="0086A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F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F18" w:themeFill="accent4"/>
      </w:tcPr>
    </w:tblStylePr>
    <w:tblStylePr w:type="lastCol">
      <w:rPr>
        <w:b/>
        <w:bCs/>
        <w:color w:val="FFFFFF" w:themeColor="background1"/>
      </w:rPr>
      <w:tblPr/>
      <w:tcPr>
        <w:tcBorders>
          <w:left w:val="nil"/>
          <w:right w:val="nil"/>
          <w:insideH w:val="nil"/>
          <w:insideV w:val="nil"/>
        </w:tcBorders>
        <w:shd w:val="clear" w:color="auto" w:fill="E31F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971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971B" w:themeFill="accent5"/>
      </w:tcPr>
    </w:tblStylePr>
    <w:tblStylePr w:type="lastCol">
      <w:rPr>
        <w:b/>
        <w:bCs/>
        <w:color w:val="FFFFFF" w:themeColor="background1"/>
      </w:rPr>
      <w:tblPr/>
      <w:tcPr>
        <w:tcBorders>
          <w:left w:val="nil"/>
          <w:right w:val="nil"/>
          <w:insideH w:val="nil"/>
          <w:insideV w:val="nil"/>
        </w:tcBorders>
        <w:shd w:val="clear" w:color="auto" w:fill="72971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rsid w:val="002B289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68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868" w:themeFill="accent6"/>
      </w:tcPr>
    </w:tblStylePr>
    <w:tblStylePr w:type="lastCol">
      <w:rPr>
        <w:b/>
        <w:bCs/>
        <w:color w:val="FFFFFF" w:themeColor="background1"/>
      </w:rPr>
      <w:tblPr/>
      <w:tcPr>
        <w:tcBorders>
          <w:left w:val="nil"/>
          <w:right w:val="nil"/>
          <w:insideH w:val="nil"/>
          <w:insideV w:val="nil"/>
        </w:tcBorders>
        <w:shd w:val="clear" w:color="auto" w:fill="6968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D-effectenvoortabel1">
    <w:name w:val="Table 3D effects 1"/>
    <w:basedOn w:val="Standaardtabel"/>
    <w:uiPriority w:val="99"/>
    <w:semiHidden/>
    <w:rsid w:val="002B289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2B289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2B289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rsid w:val="002B289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2B289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2B289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2B289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2B289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2B289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2B289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rsid w:val="002B289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2B289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2B289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2B289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rsid w:val="002B289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rsid w:val="002B289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2B289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rsid w:val="002B28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rsid w:val="002B289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rsid w:val="002B28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rsid w:val="002B289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rsid w:val="002B289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rsid w:val="002B289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rsid w:val="002B289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rsid w:val="002B289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uiPriority w:val="99"/>
    <w:semiHidden/>
    <w:rsid w:val="002B289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rsid w:val="002B289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rsid w:val="002B289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rsid w:val="002B289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2B289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rsid w:val="002B289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2B289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2B289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uiPriority w:val="99"/>
    <w:semiHidden/>
    <w:rsid w:val="002B28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rsid w:val="002B28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2B28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2B289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rsid w:val="002B289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2B289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rsid w:val="002B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rsid w:val="002B289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rsid w:val="002B28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rsid w:val="002B289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HDHVTableMono">
    <w:name w:val="RHDHV Table Mono"/>
    <w:basedOn w:val="RHDHVTableNormal"/>
    <w:uiPriority w:val="99"/>
    <w:semiHidden/>
    <w:rsid w:val="007452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cPr>
      <w:vAlign w:val="center"/>
    </w:tcPr>
    <w:tblStylePr w:type="firstRow">
      <w:rPr>
        <w:b/>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RHDHVTable">
    <w:name w:val="RHDHV Table"/>
    <w:basedOn w:val="RHDHVTableNormal"/>
    <w:uiPriority w:val="99"/>
    <w:rsid w:val="00745248"/>
    <w:tblPr>
      <w:tblBorders>
        <w:insideH w:val="single" w:sz="8" w:space="0" w:color="FFFFFF" w:themeColor="background1"/>
        <w:insideV w:val="single" w:sz="8" w:space="0" w:color="FFFFFF" w:themeColor="background1"/>
      </w:tblBorders>
      <w:tblCellMar>
        <w:top w:w="57" w:type="dxa"/>
        <w:bottom w:w="57" w:type="dxa"/>
      </w:tblCellMar>
    </w:tblPr>
    <w:tcPr>
      <w:shd w:val="clear" w:color="auto" w:fill="B2E7FF" w:themeFill="accent1" w:themeFillTint="33"/>
      <w:vAlign w:val="center"/>
    </w:tcPr>
    <w:tblStylePr w:type="firstRow">
      <w:rPr>
        <w:b/>
      </w:rPr>
      <w:tblPr/>
      <w:tcPr>
        <w:tcBorders>
          <w:top w:val="nil"/>
          <w:left w:val="nil"/>
          <w:bottom w:val="nil"/>
          <w:right w:val="nil"/>
          <w:insideH w:val="nil"/>
          <w:insideV w:val="single" w:sz="8" w:space="0" w:color="FFFFFF" w:themeColor="background1"/>
          <w:tl2br w:val="nil"/>
          <w:tr2bl w:val="nil"/>
        </w:tcBorders>
        <w:shd w:val="clear" w:color="auto" w:fill="00577E"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65CFFF"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RHDHVAddressLabel">
    <w:name w:val="RHDHV Address Label"/>
    <w:basedOn w:val="RHDHVAddress"/>
    <w:unhideWhenUsed/>
    <w:rsid w:val="00C33A97"/>
    <w:pPr>
      <w:ind w:left="57"/>
      <w:jc w:val="left"/>
    </w:pPr>
    <w:rPr>
      <w:b/>
    </w:rPr>
  </w:style>
  <w:style w:type="paragraph" w:customStyle="1" w:styleId="BankingDetails">
    <w:name w:val="Banking Details"/>
    <w:basedOn w:val="BaseText"/>
    <w:semiHidden/>
    <w:rsid w:val="00636224"/>
    <w:pPr>
      <w:spacing w:line="278" w:lineRule="auto"/>
    </w:pPr>
    <w:rPr>
      <w:sz w:val="12"/>
    </w:rPr>
  </w:style>
  <w:style w:type="paragraph" w:customStyle="1" w:styleId="FooterHeading">
    <w:name w:val="Footer Heading"/>
    <w:basedOn w:val="Voettekst"/>
    <w:unhideWhenUsed/>
    <w:rsid w:val="00A510FD"/>
    <w:pPr>
      <w:spacing w:after="0"/>
    </w:pPr>
    <w:rPr>
      <w:b/>
    </w:rPr>
  </w:style>
  <w:style w:type="numbering" w:customStyle="1" w:styleId="ListNumbers">
    <w:name w:val="List Numbers"/>
    <w:uiPriority w:val="99"/>
    <w:rsid w:val="00D2070A"/>
    <w:pPr>
      <w:numPr>
        <w:numId w:val="11"/>
      </w:numPr>
    </w:pPr>
  </w:style>
  <w:style w:type="numbering" w:customStyle="1" w:styleId="ListBullets">
    <w:name w:val="List Bullets"/>
    <w:uiPriority w:val="99"/>
    <w:rsid w:val="00C33A97"/>
    <w:pPr>
      <w:numPr>
        <w:numId w:val="13"/>
      </w:numPr>
    </w:pPr>
  </w:style>
  <w:style w:type="paragraph" w:customStyle="1" w:styleId="TableSeparator">
    <w:name w:val="Table Separator"/>
    <w:basedOn w:val="BaseText"/>
    <w:unhideWhenUsed/>
    <w:rsid w:val="006831A2"/>
    <w:pPr>
      <w:spacing w:line="240" w:lineRule="auto"/>
    </w:pPr>
    <w:rPr>
      <w:sz w:val="2"/>
    </w:rPr>
  </w:style>
  <w:style w:type="paragraph" w:customStyle="1" w:styleId="FooterRight">
    <w:name w:val="Footer Right"/>
    <w:basedOn w:val="Voettekst"/>
    <w:rsid w:val="00CB3806"/>
    <w:pPr>
      <w:jc w:val="right"/>
    </w:pPr>
  </w:style>
  <w:style w:type="paragraph" w:customStyle="1" w:styleId="DocType">
    <w:name w:val="DocType"/>
    <w:rsid w:val="00AA4DD0"/>
    <w:rPr>
      <w:rFonts w:ascii="Arial" w:eastAsiaTheme="majorEastAsia" w:hAnsi="Arial"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oyalHaskoningDHV\Word%20Data\Templates\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41A651E0194D6195BBE6E411107891"/>
        <w:category>
          <w:name w:val="General"/>
          <w:gallery w:val="placeholder"/>
        </w:category>
        <w:types>
          <w:type w:val="bbPlcHdr"/>
        </w:types>
        <w:behaviors>
          <w:behavior w:val="content"/>
        </w:behaviors>
        <w:guid w:val="{D5A1BD6A-2B88-463E-A598-176DF67C3FF9}"/>
      </w:docPartPr>
      <w:docPartBody>
        <w:p w:rsidR="003D0CC1" w:rsidRDefault="003D0CC1">
          <w:pPr>
            <w:pStyle w:val="E941A651E0194D6195BBE6E411107891"/>
          </w:pPr>
          <w:r w:rsidRPr="00CB3437">
            <w:rPr>
              <w:rStyle w:val="Tekstvantijdelijkeaanduiding"/>
            </w:rPr>
            <w:t>Click to enter "Memo"</w:t>
          </w:r>
        </w:p>
      </w:docPartBody>
    </w:docPart>
    <w:docPart>
      <w:docPartPr>
        <w:name w:val="81E368BC1FAA4D7DB90F2B87CF167067"/>
        <w:category>
          <w:name w:val="General"/>
          <w:gallery w:val="placeholder"/>
        </w:category>
        <w:types>
          <w:type w:val="bbPlcHdr"/>
        </w:types>
        <w:behaviors>
          <w:behavior w:val="content"/>
        </w:behaviors>
        <w:guid w:val="{DB7FCDE9-CBE2-4F75-968E-F444A2740FB6}"/>
      </w:docPartPr>
      <w:docPartBody>
        <w:p w:rsidR="003D0CC1" w:rsidRDefault="003D0CC1">
          <w:pPr>
            <w:pStyle w:val="81E368BC1FAA4D7DB90F2B87CF167067"/>
          </w:pPr>
          <w:r w:rsidRPr="00CB3437">
            <w:rPr>
              <w:rStyle w:val="Tekstvantijdelijkeaanduiding"/>
            </w:rPr>
            <w:t>Click to enter "LegalEntity"</w:t>
          </w:r>
        </w:p>
      </w:docPartBody>
    </w:docPart>
    <w:docPart>
      <w:docPartPr>
        <w:name w:val="F2A9BFA4E3C8471FBCF38EDBAAB6A891"/>
        <w:category>
          <w:name w:val="General"/>
          <w:gallery w:val="placeholder"/>
        </w:category>
        <w:types>
          <w:type w:val="bbPlcHdr"/>
        </w:types>
        <w:behaviors>
          <w:behavior w:val="content"/>
        </w:behaviors>
        <w:guid w:val="{A55726EE-F5FA-4843-B95E-25B4AD78D0D1}"/>
      </w:docPartPr>
      <w:docPartBody>
        <w:p w:rsidR="003D0CC1" w:rsidRDefault="003D0CC1">
          <w:pPr>
            <w:pStyle w:val="F2A9BFA4E3C8471FBCF38EDBAAB6A891"/>
          </w:pPr>
          <w:r w:rsidRPr="00CB2A35">
            <w:rPr>
              <w:rStyle w:val="Tekstvantijdelijkeaanduiding"/>
            </w:rPr>
            <w:t>Click here to enter text.</w:t>
          </w:r>
        </w:p>
      </w:docPartBody>
    </w:docPart>
    <w:docPart>
      <w:docPartPr>
        <w:name w:val="076CB951AE2E43F0ABF9CD658D136336"/>
        <w:category>
          <w:name w:val="General"/>
          <w:gallery w:val="placeholder"/>
        </w:category>
        <w:types>
          <w:type w:val="bbPlcHdr"/>
        </w:types>
        <w:behaviors>
          <w:behavior w:val="content"/>
        </w:behaviors>
        <w:guid w:val="{D429C759-3AAA-445C-B643-EEF9824B6BFC}"/>
      </w:docPartPr>
      <w:docPartBody>
        <w:p w:rsidR="003D0CC1" w:rsidRDefault="003D0CC1">
          <w:pPr>
            <w:pStyle w:val="076CB951AE2E43F0ABF9CD658D136336"/>
          </w:pPr>
          <w:r w:rsidRPr="00CB3437">
            <w:rPr>
              <w:rStyle w:val="Tekstvantijdelijkeaanduiding"/>
            </w:rPr>
            <w:t>Click to enter "To"</w:t>
          </w:r>
        </w:p>
      </w:docPartBody>
    </w:docPart>
    <w:docPart>
      <w:docPartPr>
        <w:name w:val="BCBD2ED298B842FCAFF29D9C5C6C1993"/>
        <w:category>
          <w:name w:val="General"/>
          <w:gallery w:val="placeholder"/>
        </w:category>
        <w:types>
          <w:type w:val="bbPlcHdr"/>
        </w:types>
        <w:behaviors>
          <w:behavior w:val="content"/>
        </w:behaviors>
        <w:guid w:val="{9E1CC1B3-1030-4E71-9F8E-D571EAFA6377}"/>
      </w:docPartPr>
      <w:docPartBody>
        <w:p w:rsidR="003D0CC1" w:rsidRDefault="003D0CC1">
          <w:pPr>
            <w:pStyle w:val="BCBD2ED298B842FCAFF29D9C5C6C1993"/>
          </w:pPr>
          <w:r w:rsidRPr="00925050">
            <w:rPr>
              <w:rStyle w:val="Tekstvantijdelijkeaanduiding"/>
            </w:rPr>
            <w:t>Click to enter "Recipient"</w:t>
          </w:r>
        </w:p>
      </w:docPartBody>
    </w:docPart>
    <w:docPart>
      <w:docPartPr>
        <w:name w:val="37D1A5E03F7A422DBE6D95C68C423BEF"/>
        <w:category>
          <w:name w:val="General"/>
          <w:gallery w:val="placeholder"/>
        </w:category>
        <w:types>
          <w:type w:val="bbPlcHdr"/>
        </w:types>
        <w:behaviors>
          <w:behavior w:val="content"/>
        </w:behaviors>
        <w:guid w:val="{B346630D-9889-4A36-986F-32D4A7B673C0}"/>
      </w:docPartPr>
      <w:docPartBody>
        <w:p w:rsidR="003D0CC1" w:rsidRDefault="003D0CC1">
          <w:pPr>
            <w:pStyle w:val="37D1A5E03F7A422DBE6D95C68C423BEF"/>
          </w:pPr>
          <w:r w:rsidRPr="00CB3437">
            <w:rPr>
              <w:rStyle w:val="Tekstvantijdelijkeaanduiding"/>
            </w:rPr>
            <w:t>Click to enter "From"</w:t>
          </w:r>
        </w:p>
      </w:docPartBody>
    </w:docPart>
    <w:docPart>
      <w:docPartPr>
        <w:name w:val="4D3CF74B52494B8591F74D209849EDF4"/>
        <w:category>
          <w:name w:val="General"/>
          <w:gallery w:val="placeholder"/>
        </w:category>
        <w:types>
          <w:type w:val="bbPlcHdr"/>
        </w:types>
        <w:behaviors>
          <w:behavior w:val="content"/>
        </w:behaviors>
        <w:guid w:val="{4B7F95C7-CA95-465F-B3F8-91121681B917}"/>
      </w:docPartPr>
      <w:docPartBody>
        <w:p w:rsidR="003D0CC1" w:rsidRDefault="003D0CC1">
          <w:pPr>
            <w:pStyle w:val="4D3CF74B52494B8591F74D209849EDF4"/>
          </w:pPr>
          <w:r w:rsidRPr="00CB3437">
            <w:rPr>
              <w:rStyle w:val="Tekstvantijdelijkeaanduiding"/>
            </w:rPr>
            <w:t>Click to enter "Sender"</w:t>
          </w:r>
        </w:p>
      </w:docPartBody>
    </w:docPart>
    <w:docPart>
      <w:docPartPr>
        <w:name w:val="68B57CDDCF7A4C82BD69492E39D74872"/>
        <w:category>
          <w:name w:val="General"/>
          <w:gallery w:val="placeholder"/>
        </w:category>
        <w:types>
          <w:type w:val="bbPlcHdr"/>
        </w:types>
        <w:behaviors>
          <w:behavior w:val="content"/>
        </w:behaviors>
        <w:guid w:val="{AE1A309A-9660-4D51-9CA1-EEFDCE30B782}"/>
      </w:docPartPr>
      <w:docPartBody>
        <w:p w:rsidR="003D0CC1" w:rsidRDefault="003D0CC1">
          <w:pPr>
            <w:pStyle w:val="68B57CDDCF7A4C82BD69492E39D74872"/>
          </w:pPr>
          <w:r w:rsidRPr="00CB3437">
            <w:rPr>
              <w:rStyle w:val="Tekstvantijdelijkeaanduiding"/>
            </w:rPr>
            <w:t>Click to enter "Date"</w:t>
          </w:r>
        </w:p>
      </w:docPartBody>
    </w:docPart>
    <w:docPart>
      <w:docPartPr>
        <w:name w:val="6AC7E45E55D3450B9D1239C97F262A6F"/>
        <w:category>
          <w:name w:val="General"/>
          <w:gallery w:val="placeholder"/>
        </w:category>
        <w:types>
          <w:type w:val="bbPlcHdr"/>
        </w:types>
        <w:behaviors>
          <w:behavior w:val="content"/>
        </w:behaviors>
        <w:guid w:val="{BFC0AE20-94E2-4E03-8EAD-1C23C24C7248}"/>
      </w:docPartPr>
      <w:docPartBody>
        <w:p w:rsidR="003D0CC1" w:rsidRDefault="003D0CC1">
          <w:pPr>
            <w:pStyle w:val="6AC7E45E55D3450B9D1239C97F262A6F"/>
          </w:pPr>
          <w:r w:rsidRPr="00472E66">
            <w:rPr>
              <w:rStyle w:val="Tekstvantijdelijkeaanduiding"/>
            </w:rPr>
            <w:t>Click here to enter a date.</w:t>
          </w:r>
        </w:p>
      </w:docPartBody>
    </w:docPart>
    <w:docPart>
      <w:docPartPr>
        <w:name w:val="627CBAD1BFA44383B5E68C1FA03BCFCA"/>
        <w:category>
          <w:name w:val="General"/>
          <w:gallery w:val="placeholder"/>
        </w:category>
        <w:types>
          <w:type w:val="bbPlcHdr"/>
        </w:types>
        <w:behaviors>
          <w:behavior w:val="content"/>
        </w:behaviors>
        <w:guid w:val="{82AB5BBD-BC9B-4DBD-BA7D-E51958F79D46}"/>
      </w:docPartPr>
      <w:docPartBody>
        <w:p w:rsidR="003D0CC1" w:rsidRDefault="003D0CC1">
          <w:pPr>
            <w:pStyle w:val="627CBAD1BFA44383B5E68C1FA03BCFCA"/>
          </w:pPr>
          <w:r w:rsidRPr="00CB3437">
            <w:rPr>
              <w:rStyle w:val="Tekstvantijdelijkeaanduiding"/>
            </w:rPr>
            <w:t>Click to enter "Copy"</w:t>
          </w:r>
        </w:p>
      </w:docPartBody>
    </w:docPart>
    <w:docPart>
      <w:docPartPr>
        <w:name w:val="169FAAEE3D844BC6B3B3BD8CBA75A864"/>
        <w:category>
          <w:name w:val="General"/>
          <w:gallery w:val="placeholder"/>
        </w:category>
        <w:types>
          <w:type w:val="bbPlcHdr"/>
        </w:types>
        <w:behaviors>
          <w:behavior w:val="content"/>
        </w:behaviors>
        <w:guid w:val="{CC23EF6C-6F06-4887-BAC1-430BDDC76A92}"/>
      </w:docPartPr>
      <w:docPartBody>
        <w:p w:rsidR="003D0CC1" w:rsidRDefault="003D0CC1">
          <w:pPr>
            <w:pStyle w:val="169FAAEE3D844BC6B3B3BD8CBA75A864"/>
          </w:pPr>
          <w:r w:rsidRPr="00925050">
            <w:rPr>
              <w:rStyle w:val="Tekstvantijdelijkeaanduiding"/>
            </w:rPr>
            <w:t>Click to enter "CopyTo"</w:t>
          </w:r>
        </w:p>
      </w:docPartBody>
    </w:docPart>
    <w:docPart>
      <w:docPartPr>
        <w:name w:val="E3D3B6DAAF9B4BFAB7FD155752517BDF"/>
        <w:category>
          <w:name w:val="General"/>
          <w:gallery w:val="placeholder"/>
        </w:category>
        <w:types>
          <w:type w:val="bbPlcHdr"/>
        </w:types>
        <w:behaviors>
          <w:behavior w:val="content"/>
        </w:behaviors>
        <w:guid w:val="{1829678D-73C5-47F2-B7E2-89C695A20F60}"/>
      </w:docPartPr>
      <w:docPartBody>
        <w:p w:rsidR="003D0CC1" w:rsidRDefault="003D0CC1">
          <w:pPr>
            <w:pStyle w:val="E3D3B6DAAF9B4BFAB7FD155752517BDF"/>
          </w:pPr>
          <w:r w:rsidRPr="00CB3437">
            <w:rPr>
              <w:rStyle w:val="Tekstvantijdelijkeaanduiding"/>
            </w:rPr>
            <w:t>Click to enter "OurRef"</w:t>
          </w:r>
        </w:p>
      </w:docPartBody>
    </w:docPart>
    <w:docPart>
      <w:docPartPr>
        <w:name w:val="C9DC6D898923453686B8F10A15D501B4"/>
        <w:category>
          <w:name w:val="General"/>
          <w:gallery w:val="placeholder"/>
        </w:category>
        <w:types>
          <w:type w:val="bbPlcHdr"/>
        </w:types>
        <w:behaviors>
          <w:behavior w:val="content"/>
        </w:behaviors>
        <w:guid w:val="{A0666F08-6856-48A0-95ED-0FE75ABDF8A8}"/>
      </w:docPartPr>
      <w:docPartBody>
        <w:p w:rsidR="003D0CC1" w:rsidRDefault="003D0CC1">
          <w:pPr>
            <w:pStyle w:val="C9DC6D898923453686B8F10A15D501B4"/>
          </w:pPr>
          <w:r w:rsidRPr="00CB3437">
            <w:rPr>
              <w:rStyle w:val="Tekstvantijdelijkeaanduiding"/>
            </w:rPr>
            <w:t>Click to enter "CDCCode"</w:t>
          </w:r>
        </w:p>
      </w:docPartBody>
    </w:docPart>
    <w:docPart>
      <w:docPartPr>
        <w:name w:val="46B3A87DF26B474FB8EE5CFA02CE141C"/>
        <w:category>
          <w:name w:val="General"/>
          <w:gallery w:val="placeholder"/>
        </w:category>
        <w:types>
          <w:type w:val="bbPlcHdr"/>
        </w:types>
        <w:behaviors>
          <w:behavior w:val="content"/>
        </w:behaviors>
        <w:guid w:val="{9AAF819B-6A40-48E8-9270-6B04E4698E15}"/>
      </w:docPartPr>
      <w:docPartBody>
        <w:p w:rsidR="003D0CC1" w:rsidRDefault="003D0CC1">
          <w:pPr>
            <w:pStyle w:val="46B3A87DF26B474FB8EE5CFA02CE141C"/>
          </w:pPr>
          <w:r w:rsidRPr="00CB3437">
            <w:rPr>
              <w:rStyle w:val="Tekstvantijdelijkeaanduiding"/>
            </w:rPr>
            <w:t>Click to enter "Classification"</w:t>
          </w:r>
        </w:p>
      </w:docPartBody>
    </w:docPart>
    <w:docPart>
      <w:docPartPr>
        <w:name w:val="DC4DB97F5CD6447DAEFA4F95F39DB9DF"/>
        <w:category>
          <w:name w:val="General"/>
          <w:gallery w:val="placeholder"/>
        </w:category>
        <w:types>
          <w:type w:val="bbPlcHdr"/>
        </w:types>
        <w:behaviors>
          <w:behavior w:val="content"/>
        </w:behaviors>
        <w:guid w:val="{7B30AB73-526F-42E8-B7A1-E14D2C4376EE}"/>
      </w:docPartPr>
      <w:docPartBody>
        <w:p w:rsidR="003D0CC1" w:rsidRDefault="003D0CC1">
          <w:pPr>
            <w:pStyle w:val="DC4DB97F5CD6447DAEFA4F95F39DB9DF"/>
          </w:pPr>
          <w:r w:rsidRPr="00CB3437">
            <w:rPr>
              <w:rStyle w:val="Tekstvantijdelijkeaanduiding"/>
            </w:rPr>
            <w:t>Click to enter "Classification Text"</w:t>
          </w:r>
        </w:p>
      </w:docPartBody>
    </w:docPart>
    <w:docPart>
      <w:docPartPr>
        <w:name w:val="F4B618328A6A4DCBB05C1A209E882F8E"/>
        <w:category>
          <w:name w:val="General"/>
          <w:gallery w:val="placeholder"/>
        </w:category>
        <w:types>
          <w:type w:val="bbPlcHdr"/>
        </w:types>
        <w:behaviors>
          <w:behavior w:val="content"/>
        </w:behaviors>
        <w:guid w:val="{6DEE3124-9D75-4911-95EF-739F541385AB}"/>
      </w:docPartPr>
      <w:docPartBody>
        <w:p w:rsidR="003D0CC1" w:rsidRDefault="003D0CC1">
          <w:pPr>
            <w:pStyle w:val="F4B618328A6A4DCBB05C1A209E882F8E"/>
          </w:pPr>
          <w:r w:rsidRPr="00CB3437">
            <w:rPr>
              <w:rStyle w:val="Tekstvantijdelijkeaanduiding"/>
            </w:rPr>
            <w:t>Click to enter "Subject"</w:t>
          </w:r>
        </w:p>
      </w:docPartBody>
    </w:docPart>
    <w:docPart>
      <w:docPartPr>
        <w:name w:val="2CFD13DBBF0640D4A7560D4A254F1012"/>
        <w:category>
          <w:name w:val="General"/>
          <w:gallery w:val="placeholder"/>
        </w:category>
        <w:types>
          <w:type w:val="bbPlcHdr"/>
        </w:types>
        <w:behaviors>
          <w:behavior w:val="content"/>
        </w:behaviors>
        <w:guid w:val="{674743FD-9EF2-4AF2-AC63-37010F3120AB}"/>
      </w:docPartPr>
      <w:docPartBody>
        <w:p w:rsidR="003D0CC1" w:rsidRDefault="003D0CC1">
          <w:pPr>
            <w:pStyle w:val="2CFD13DBBF0640D4A7560D4A254F1012"/>
          </w:pPr>
          <w:r w:rsidRPr="00925050">
            <w:rPr>
              <w:rStyle w:val="Tekstvantijdelijkeaanduiding"/>
            </w:rPr>
            <w:t>Click to enter "Subject"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0CC1"/>
    <w:rsid w:val="003D0CC1"/>
    <w:rsid w:val="008810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941A651E0194D6195BBE6E411107891">
    <w:name w:val="E941A651E0194D6195BBE6E411107891"/>
  </w:style>
  <w:style w:type="paragraph" w:customStyle="1" w:styleId="81E368BC1FAA4D7DB90F2B87CF167067">
    <w:name w:val="81E368BC1FAA4D7DB90F2B87CF167067"/>
  </w:style>
  <w:style w:type="paragraph" w:customStyle="1" w:styleId="F2A9BFA4E3C8471FBCF38EDBAAB6A891">
    <w:name w:val="F2A9BFA4E3C8471FBCF38EDBAAB6A891"/>
  </w:style>
  <w:style w:type="paragraph" w:customStyle="1" w:styleId="076CB951AE2E43F0ABF9CD658D136336">
    <w:name w:val="076CB951AE2E43F0ABF9CD658D136336"/>
  </w:style>
  <w:style w:type="paragraph" w:customStyle="1" w:styleId="BCBD2ED298B842FCAFF29D9C5C6C1993">
    <w:name w:val="BCBD2ED298B842FCAFF29D9C5C6C1993"/>
  </w:style>
  <w:style w:type="paragraph" w:customStyle="1" w:styleId="37D1A5E03F7A422DBE6D95C68C423BEF">
    <w:name w:val="37D1A5E03F7A422DBE6D95C68C423BEF"/>
  </w:style>
  <w:style w:type="paragraph" w:customStyle="1" w:styleId="4D3CF74B52494B8591F74D209849EDF4">
    <w:name w:val="4D3CF74B52494B8591F74D209849EDF4"/>
  </w:style>
  <w:style w:type="paragraph" w:customStyle="1" w:styleId="68B57CDDCF7A4C82BD69492E39D74872">
    <w:name w:val="68B57CDDCF7A4C82BD69492E39D74872"/>
  </w:style>
  <w:style w:type="paragraph" w:customStyle="1" w:styleId="6AC7E45E55D3450B9D1239C97F262A6F">
    <w:name w:val="6AC7E45E55D3450B9D1239C97F262A6F"/>
  </w:style>
  <w:style w:type="paragraph" w:customStyle="1" w:styleId="627CBAD1BFA44383B5E68C1FA03BCFCA">
    <w:name w:val="627CBAD1BFA44383B5E68C1FA03BCFCA"/>
  </w:style>
  <w:style w:type="paragraph" w:customStyle="1" w:styleId="169FAAEE3D844BC6B3B3BD8CBA75A864">
    <w:name w:val="169FAAEE3D844BC6B3B3BD8CBA75A864"/>
  </w:style>
  <w:style w:type="paragraph" w:customStyle="1" w:styleId="E3D3B6DAAF9B4BFAB7FD155752517BDF">
    <w:name w:val="E3D3B6DAAF9B4BFAB7FD155752517BDF"/>
  </w:style>
  <w:style w:type="paragraph" w:customStyle="1" w:styleId="C9DC6D898923453686B8F10A15D501B4">
    <w:name w:val="C9DC6D898923453686B8F10A15D501B4"/>
  </w:style>
  <w:style w:type="paragraph" w:customStyle="1" w:styleId="46B3A87DF26B474FB8EE5CFA02CE141C">
    <w:name w:val="46B3A87DF26B474FB8EE5CFA02CE141C"/>
  </w:style>
  <w:style w:type="paragraph" w:customStyle="1" w:styleId="DC4DB97F5CD6447DAEFA4F95F39DB9DF">
    <w:name w:val="DC4DB97F5CD6447DAEFA4F95F39DB9DF"/>
  </w:style>
  <w:style w:type="paragraph" w:customStyle="1" w:styleId="F4B618328A6A4DCBB05C1A209E882F8E">
    <w:name w:val="F4B618328A6A4DCBB05C1A209E882F8E"/>
  </w:style>
  <w:style w:type="paragraph" w:customStyle="1" w:styleId="2CFD13DBBF0640D4A7560D4A254F1012">
    <w:name w:val="2CFD13DBBF0640D4A7560D4A254F10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HDHV Corporate">
  <a:themeElements>
    <a:clrScheme name="RHDHV Corporate">
      <a:dk1>
        <a:srgbClr val="00577E"/>
      </a:dk1>
      <a:lt1>
        <a:sysClr val="window" lastClr="FFFFFF"/>
      </a:lt1>
      <a:dk2>
        <a:srgbClr val="00577E"/>
      </a:dk2>
      <a:lt2>
        <a:srgbClr val="FFFFFF"/>
      </a:lt2>
      <a:accent1>
        <a:srgbClr val="00577E"/>
      </a:accent1>
      <a:accent2>
        <a:srgbClr val="C7D300"/>
      </a:accent2>
      <a:accent3>
        <a:srgbClr val="0086A8"/>
      </a:accent3>
      <a:accent4>
        <a:srgbClr val="E31F18"/>
      </a:accent4>
      <a:accent5>
        <a:srgbClr val="72971B"/>
      </a:accent5>
      <a:accent6>
        <a:srgbClr val="696868"/>
      </a:accent6>
      <a:hlink>
        <a:srgbClr val="1F497D"/>
      </a:hlink>
      <a:folHlink>
        <a:srgbClr val="1F497D"/>
      </a:folHlink>
    </a:clrScheme>
    <a:fontScheme name="RHDH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Labels xmlns="urn:DataLabels:namespace">
  <dlAction>Actie</dlAction>
  <dlAnnex>Bijlage</dlAnnex>
  <dlAnnexDate>Datum</dlAnnexDate>
  <dlAnnexNum>Bijlage nummer</dlAnnexNum>
  <dlAnnexRef>Ons kenmerk</dlAnnexRef>
  <dlApologies>Afwezig</dlApologies>
  <dlApproved>Goedgekeurd door</dlApproved>
  <dlAttn>Ter attentie van</dlAttn>
  <dlAuthor>Auteur(s)</dlAuthor>
  <dlBankDetails>Banking Details</dlBankDetails>
  <dlChecked>Gecontroleerd door</dlChecked>
  <dlClassification>Classificatie</dlClassification>
  <dlClient>Klant</dlClient>
  <dlContactName>Contact</dlContactName>
  <dlContents>Inhoud</dlContents>
  <dlCopy>Kopie</dlCopy>
  <dlDate>Datum</dlDate>
  <dlDateInitials>Datum/Initialen</dlDateInitials>
  <dlDescription>Beschrijving</dlDescription>
  <dlDetails>Details</dlDetails>
  <dlDirectLine>Directe lijn</dlDirectLine>
  <dlDocTitle>Titel document</dlDocTitle>
  <dlDrafted>Opgesteld door</dlDrafted>
  <dlEmail>E-mail</dlEmail>
  <dlEnclosures>Bijlagen</dlEnclosures>
  <dlExecSummary>Managementsamenvatting</dlExecSummary>
  <dlExtra>Extra</dlExtra>
  <dlFaxNum>Faxnummer</dlFaxNum>
  <dlFrom>Van</dlFrom>
  <dlGlossary>Verklarende woordenlijst</dlGlossary>
  <dlLocation>Locatie</dlLocation>
  <dlMeetingDate>Datum  bijeenkomst</dlMeetingDate>
  <dlMemo>Notitie / Memo</dlMemo>
  <dlMinutes>Notulen</dlMinutes>
  <dlNumber>Nummer</dlNumber>
  <dlOurRef>Ons kenmerk</dlOurRef>
  <dlPages>Pagina's</dlPages>
  <dlPresent>Aanwezig</dlPresent>
  <dlProjectName>Projectnaam</dlProjectName>
  <dlProjectNum>Projectnummer</dlProjectNum>
  <dlProjectOverview>Projectoverzicht</dlProjectOverview>
  <dlReference>Referentie</dlReference>
  <dlResponsible>Verantwoordelijke</dlResponsible>
  <dlRevision>Versie</dlRevision>
  <dlShortTitle>Ondertitel</dlShortTitle>
  <dlStaffOverview>Medewerkersoverzicht</dlStaffOverview>
  <dlSubject>Onderwerp</dlSubject>
  <dlTelephone>Telefoon</dlTelephone>
  <dlTime>Tijd</dlTime>
  <dlTo>Aan</dlTo>
  <dlYourRef>Uw kenmerk</dlYourRef>
  <dlDisclaimer>Disclaimer</dlDisclaimer>
  <dlAppendices>Bijlagen</dlAppendices>
  <dlContentsFigures>Figuren</dlContentsFigures>
  <dlContentsTables>Tabellen</dlContentsTables>
</DataLabels>
</file>

<file path=customXml/item2.xml><?xml version="1.0" encoding="utf-8"?>
<TTCProperties xmlns="urn:TTCProperties:namespace">
  <DocumentTitle>Hydraulische doorrekening Slievense Loop</DocumentTitle>
  <DocTitle>Resultaten Slievense Loop</DocTitle>
  <DocSubtitle>Resultaten Slievense Loop</DocSubtitle>
  <DocShortTitle> </DocShortTitle>
  <DocumentDate>2018-08-14T00:00:00</DocumentDate>
  <DocDate>8/10/2018</DocDate>
  <DocType>Memo</DocType>
  <Author>Bram Evers en Anne de Beer</Author>
  <AuthorEmail>anne.de.beer@rhdhv.com</AuthorEmail>
  <AuthorFaxNum/>
  <AuthorTelephone>+31 630890847</AuthorTelephone>
  <AuthorMobile/>
  <AuthorContact>01234 123123
  author@rhdhv.com</AuthorContact>
  <AuthorContactLabels>T
  E</AuthorContactLabels>
  <AuthorJobTitle>Junior Hydraulic Engineer</AuthorJobTitle>
  <AuthorDepartment>Water</AuthorDepartment>
  <SenderAddress>George Hintzenweg 85
3068 AX  ROTTERDAM
Netherlands</SenderAddress>
  <SenderContact>+31 88 348 90 00
+31 10 209 44 26
info@rhdhv.com
royalhaskoningdhv.com</SenderContact>
  <SenderContactLabels>T
F
E
W</SenderContactLabels>
  <LegalEntity>HaskoningDHV Nederland B.V.</LegalEntity>
  <TradeRegister>Trade register number: 56515154</TradeRegister>
  <Disclaimer>No part of these specifications/printed matter may be reproduced and/or published by print, photocopy, microfilm or by any other means, without the prior written permission of HaskoningDHV Nederland B.V.; nor may they be used, without such permission, for any purposes other than that for which they were produced. HaskoningDHV Nederland B.V. accepts no responsibility or liability for these specifications/printed matter to any party other than the persons by whom it was commissioned and as concluded under that Appointment. The integrated QHSE management system of HaskoningDHV Nederland B.V. has been certified in accordance with ISO 9001:2015, ISO 14001:2015 and OHSAS 18001:2007.</Disclaimer>
  <brandEmail>royalhaskoningdhv.com</brandEmail>
  <Recipient>Roel Wijnhoven, Rimbaud Lapperre, Emmy Zwier</Recipient>
  <RecipientOrganisation/>
  <Client/>
  <RecipientRef> </RecipientRef>
  <RecipientFaxNum> </RecipientFaxNum>
  <RecipientAddress/>
  <Classification>Projectgerelateerd</Classification>
  <Revision>0.1</Revision>
  <ProjectNum>BG2196</ProjectNum>
  <ProjectName> </ProjectName>
  <CDCCode>BG2196WATNT1808101154</CDCCode>
  <CopyTo> </CopyTo>
  <Apologies> </Apologies>
  <MeetingLocation> </MeetingLocation>
  <Attendees> </Attendees>
  <Enclosures> </Enclosures>
  <Salutation> </Salutation>
  <Closing> </Closing>
  <FaxNumPages> </FaxNumPages>
  <MeetingTime>8/10/2018 11:53:20 AM</MeetingTime>
  <MeetingDate>8/10/2018 11:53:20 AM</MeetingDate>
  <FooterText>HaskoningDHV Nederland B.V. is part of Royal HaskoningDHV</FooterText>
  <Status>Concept</Status>
  <DraftedBy> </DraftedBy>
  <SignatoryName> </SignatoryName>
  <SignatoryJobTitle> </SignatoryJobTitle>
  <SignatoryDepartment>Water</SignatoryDepartment>
</TTCProperties>
</file>

<file path=customXml/item3.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30CA26-81C6-4709-992A-DEF46DCCCFA8}">
  <ds:schemaRefs>
    <ds:schemaRef ds:uri="urn:DataLabels:namespace"/>
  </ds:schemaRefs>
</ds:datastoreItem>
</file>

<file path=customXml/itemProps2.xml><?xml version="1.0" encoding="utf-8"?>
<ds:datastoreItem xmlns:ds="http://schemas.openxmlformats.org/officeDocument/2006/customXml" ds:itemID="{F26288E0-C97E-47B7-AE4B-B6FB1248F206}">
  <ds:schemaRefs>
    <ds:schemaRef ds:uri="urn:TTCProperties:namespace"/>
  </ds:schemaRefs>
</ds:datastoreItem>
</file>

<file path=customXml/itemProps3.xml><?xml version="1.0" encoding="utf-8"?>
<ds:datastoreItem xmlns:ds="http://schemas.openxmlformats.org/officeDocument/2006/customXml" ds:itemID="{A45E400D-0306-4763-8E27-97943FE7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Memo.dotx</Template>
  <TotalTime>1</TotalTime>
  <Pages>6</Pages>
  <Words>988</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Resultaten Slievense Loop</vt:lpstr>
    </vt:vector>
  </TitlesOfParts>
  <Company>HaskoningDHV Nederland B.V.</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Resultaten Slievense Loop</dc:title>
  <dc:creator>Bram Evers en Anne de Beer</dc:creator>
  <cp:lastModifiedBy>Westelaken, Sabine van de</cp:lastModifiedBy>
  <cp:revision>2</cp:revision>
  <cp:lastPrinted>2014-04-28T14:26:00Z</cp:lastPrinted>
  <dcterms:created xsi:type="dcterms:W3CDTF">2020-01-23T09:58:00Z</dcterms:created>
  <dcterms:modified xsi:type="dcterms:W3CDTF">2020-01-23T09:58:00Z</dcterms:modified>
  <dc:language>1043</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CDC">
    <vt:lpwstr>1</vt:lpwstr>
  </property>
  <property fmtid="{D5CDD505-2E9C-101B-9397-08002B2CF9AE}" pid="3" name="CDCcode">
    <vt:lpwstr>BG2196WATNT1808101154</vt:lpwstr>
  </property>
  <property fmtid="{D5CDD505-2E9C-101B-9397-08002B2CF9AE}" pid="4" name="CDC">
    <vt:lpwstr>1</vt:lpwstr>
  </property>
  <property fmtid="{D5CDD505-2E9C-101B-9397-08002B2CF9AE}" pid="5" name="Approved By">
    <vt:lpwstr> </vt:lpwstr>
  </property>
  <property fmtid="{D5CDD505-2E9C-101B-9397-08002B2CF9AE}" pid="6" name="Checked By">
    <vt:lpwstr> </vt:lpwstr>
  </property>
  <property fmtid="{D5CDD505-2E9C-101B-9397-08002B2CF9AE}" pid="7" name="Drafted By">
    <vt:lpwstr> </vt:lpwstr>
  </property>
</Properties>
</file>